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7" w:rsidRPr="007F12D5" w:rsidRDefault="008B3057" w:rsidP="008B3057">
      <w:pPr>
        <w:tabs>
          <w:tab w:val="left" w:pos="142"/>
        </w:tabs>
        <w:jc w:val="center"/>
        <w:rPr>
          <w:rFonts w:ascii="Tahoma" w:hAnsi="Tahoma" w:cs="Tahoma"/>
          <w:b/>
          <w:sz w:val="24"/>
          <w:szCs w:val="20"/>
        </w:rPr>
      </w:pPr>
      <w:r w:rsidRPr="007F12D5">
        <w:rPr>
          <w:rFonts w:ascii="Tahoma" w:hAnsi="Tahoma" w:cs="Tahoma"/>
          <w:b/>
          <w:sz w:val="24"/>
          <w:szCs w:val="20"/>
        </w:rPr>
        <w:t>Opis przedmiotu zamówienia</w:t>
      </w:r>
    </w:p>
    <w:p w:rsidR="008B3057" w:rsidRPr="007F12D5" w:rsidRDefault="007F12D5" w:rsidP="007F12D5">
      <w:pPr>
        <w:tabs>
          <w:tab w:val="left" w:pos="142"/>
        </w:tabs>
        <w:jc w:val="center"/>
        <w:rPr>
          <w:rFonts w:ascii="Tahoma" w:hAnsi="Tahoma" w:cs="Tahoma"/>
          <w:b/>
          <w:sz w:val="20"/>
          <w:szCs w:val="20"/>
        </w:rPr>
      </w:pPr>
      <w:r w:rsidRPr="007F12D5">
        <w:rPr>
          <w:b/>
        </w:rPr>
        <w:t>usługa żywienia pacjentek w trakcie ciąży i karmienia piersią przez</w:t>
      </w:r>
      <w:r>
        <w:rPr>
          <w:b/>
        </w:rPr>
        <w:t xml:space="preserve"> okres</w:t>
      </w:r>
      <w:r w:rsidRPr="007F12D5">
        <w:rPr>
          <w:b/>
        </w:rPr>
        <w:t xml:space="preserve"> 12 miesięcy</w:t>
      </w:r>
    </w:p>
    <w:p w:rsidR="00FA1D74" w:rsidRPr="00984DCF" w:rsidRDefault="006E6C11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</w:t>
      </w:r>
      <w:r w:rsidR="00FA1D74" w:rsidRPr="00984DCF">
        <w:rPr>
          <w:rFonts w:ascii="Tahoma" w:hAnsi="Tahoma" w:cs="Tahoma"/>
          <w:sz w:val="20"/>
          <w:szCs w:val="20"/>
        </w:rPr>
        <w:t>) Organizacja żywienia.</w:t>
      </w:r>
    </w:p>
    <w:p w:rsidR="00FA1D74" w:rsidRPr="00543ED6" w:rsidRDefault="00FA1D74" w:rsidP="002D2204">
      <w:pPr>
        <w:tabs>
          <w:tab w:val="left" w:pos="142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a) Zamawiający przewiduje </w:t>
      </w:r>
      <w:r w:rsidRPr="00543ED6">
        <w:rPr>
          <w:rFonts w:ascii="Tahoma" w:hAnsi="Tahoma" w:cs="Tahoma"/>
          <w:color w:val="000000" w:themeColor="text1"/>
          <w:sz w:val="20"/>
          <w:szCs w:val="20"/>
        </w:rPr>
        <w:t xml:space="preserve">średnio dziennie </w:t>
      </w:r>
      <w:r w:rsidR="00E52A1B">
        <w:rPr>
          <w:rFonts w:ascii="Tahoma" w:hAnsi="Tahoma" w:cs="Tahoma"/>
          <w:color w:val="000000" w:themeColor="text1"/>
          <w:sz w:val="20"/>
          <w:szCs w:val="20"/>
        </w:rPr>
        <w:t xml:space="preserve">na oddziale ginekologicznym oraz na oddziale położniczym </w:t>
      </w:r>
      <w:r w:rsidRPr="00543ED6">
        <w:rPr>
          <w:rFonts w:ascii="Tahoma" w:hAnsi="Tahoma" w:cs="Tahoma"/>
          <w:color w:val="000000" w:themeColor="text1"/>
          <w:sz w:val="20"/>
          <w:szCs w:val="20"/>
        </w:rPr>
        <w:t>następującą ilość posiłków:</w:t>
      </w:r>
    </w:p>
    <w:p w:rsidR="00FA1D74" w:rsidRPr="00543ED6" w:rsidRDefault="00FA1D74" w:rsidP="002D2204">
      <w:pPr>
        <w:tabs>
          <w:tab w:val="left" w:pos="142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43ED6">
        <w:rPr>
          <w:rFonts w:ascii="Tahoma" w:hAnsi="Tahoma" w:cs="Tahoma"/>
          <w:color w:val="000000" w:themeColor="text1"/>
          <w:sz w:val="20"/>
          <w:szCs w:val="20"/>
        </w:rPr>
        <w:tab/>
      </w:r>
      <w:r w:rsidRPr="00543ED6">
        <w:rPr>
          <w:rFonts w:ascii="Tahoma" w:hAnsi="Tahoma" w:cs="Tahoma"/>
          <w:color w:val="000000" w:themeColor="text1"/>
          <w:sz w:val="20"/>
          <w:szCs w:val="20"/>
        </w:rPr>
        <w:tab/>
      </w:r>
      <w:r w:rsidR="00491D5D" w:rsidRPr="00543ED6">
        <w:rPr>
          <w:rFonts w:ascii="Tahoma" w:hAnsi="Tahoma" w:cs="Tahoma"/>
          <w:color w:val="000000" w:themeColor="text1"/>
          <w:sz w:val="20"/>
          <w:szCs w:val="20"/>
        </w:rPr>
        <w:t xml:space="preserve">I śniadanie - ok. </w:t>
      </w:r>
      <w:r w:rsidR="00E52A1B">
        <w:rPr>
          <w:rFonts w:ascii="Tahoma" w:hAnsi="Tahoma" w:cs="Tahoma"/>
          <w:color w:val="000000" w:themeColor="text1"/>
          <w:sz w:val="20"/>
          <w:szCs w:val="20"/>
        </w:rPr>
        <w:t>25 porcji</w:t>
      </w:r>
    </w:p>
    <w:p w:rsidR="00FA1D74" w:rsidRPr="00543ED6" w:rsidRDefault="00E52A1B" w:rsidP="002D2204">
      <w:pPr>
        <w:spacing w:after="0"/>
        <w:ind w:left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II śniadanie - ok. 25</w:t>
      </w:r>
      <w:r w:rsidR="00FA1D74" w:rsidRPr="00543ED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porcji</w:t>
      </w:r>
    </w:p>
    <w:p w:rsidR="00595291" w:rsidRPr="00543ED6" w:rsidRDefault="00491D5D" w:rsidP="002D2204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43ED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43ED6">
        <w:rPr>
          <w:rFonts w:ascii="Tahoma" w:hAnsi="Tahoma" w:cs="Tahoma"/>
          <w:color w:val="000000" w:themeColor="text1"/>
          <w:sz w:val="20"/>
          <w:szCs w:val="20"/>
        </w:rPr>
        <w:tab/>
        <w:t xml:space="preserve">obiady </w:t>
      </w:r>
      <w:r w:rsidR="00E52A1B">
        <w:rPr>
          <w:rFonts w:ascii="Tahoma" w:hAnsi="Tahoma" w:cs="Tahoma"/>
          <w:color w:val="000000" w:themeColor="text1"/>
          <w:sz w:val="20"/>
          <w:szCs w:val="20"/>
        </w:rPr>
        <w:t>–</w:t>
      </w:r>
      <w:r w:rsidRPr="00543ED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52A1B">
        <w:rPr>
          <w:rFonts w:ascii="Tahoma" w:hAnsi="Tahoma" w:cs="Tahoma"/>
          <w:color w:val="000000" w:themeColor="text1"/>
          <w:sz w:val="20"/>
          <w:szCs w:val="20"/>
        </w:rPr>
        <w:t>ok. 25 porcji</w:t>
      </w:r>
    </w:p>
    <w:p w:rsidR="00FA1D74" w:rsidRPr="00543ED6" w:rsidRDefault="00FA1D74" w:rsidP="002D2204">
      <w:pPr>
        <w:spacing w:after="0"/>
        <w:ind w:left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43ED6">
        <w:rPr>
          <w:rFonts w:ascii="Tahoma" w:hAnsi="Tahoma" w:cs="Tahoma"/>
          <w:color w:val="000000" w:themeColor="text1"/>
          <w:sz w:val="20"/>
          <w:szCs w:val="20"/>
        </w:rPr>
        <w:t xml:space="preserve">podwieczorki - ok. </w:t>
      </w:r>
      <w:r w:rsidR="00E52A1B">
        <w:rPr>
          <w:rFonts w:ascii="Tahoma" w:hAnsi="Tahoma" w:cs="Tahoma"/>
          <w:color w:val="000000" w:themeColor="text1"/>
          <w:sz w:val="20"/>
          <w:szCs w:val="20"/>
        </w:rPr>
        <w:t>25 porcji</w:t>
      </w:r>
    </w:p>
    <w:p w:rsidR="00FA1D74" w:rsidRPr="00543ED6" w:rsidRDefault="00FA1D74" w:rsidP="002D2204">
      <w:pPr>
        <w:spacing w:after="0"/>
        <w:jc w:val="both"/>
        <w:rPr>
          <w:rFonts w:ascii="Tahoma" w:hAnsi="Tahoma" w:cs="Tahoma"/>
          <w:bCs/>
          <w:i/>
          <w:smallCaps/>
          <w:snapToGrid w:val="0"/>
          <w:color w:val="000000" w:themeColor="text1"/>
          <w:sz w:val="20"/>
          <w:szCs w:val="20"/>
        </w:rPr>
      </w:pPr>
      <w:r w:rsidRPr="00543ED6">
        <w:rPr>
          <w:rFonts w:ascii="Tahoma" w:hAnsi="Tahoma" w:cs="Tahoma"/>
          <w:bCs/>
          <w:i/>
          <w:smallCaps/>
          <w:snapToGrid w:val="0"/>
          <w:color w:val="000000" w:themeColor="text1"/>
          <w:sz w:val="20"/>
          <w:szCs w:val="20"/>
        </w:rPr>
        <w:t xml:space="preserve"> </w:t>
      </w:r>
      <w:r w:rsidRPr="00543ED6">
        <w:rPr>
          <w:rFonts w:ascii="Tahoma" w:hAnsi="Tahoma" w:cs="Tahoma"/>
          <w:bCs/>
          <w:smallCaps/>
          <w:snapToGrid w:val="0"/>
          <w:color w:val="000000" w:themeColor="text1"/>
          <w:sz w:val="20"/>
          <w:szCs w:val="20"/>
        </w:rPr>
        <w:tab/>
      </w:r>
      <w:r w:rsidRPr="00543ED6">
        <w:rPr>
          <w:rFonts w:ascii="Tahoma" w:hAnsi="Tahoma" w:cs="Tahoma"/>
          <w:color w:val="000000" w:themeColor="text1"/>
          <w:sz w:val="20"/>
          <w:szCs w:val="20"/>
        </w:rPr>
        <w:t>kolacje</w:t>
      </w:r>
      <w:r w:rsidR="00491D5D" w:rsidRPr="00543ED6">
        <w:rPr>
          <w:rFonts w:ascii="Tahoma" w:hAnsi="Tahoma" w:cs="Tahoma"/>
          <w:bCs/>
          <w:smallCaps/>
          <w:snapToGrid w:val="0"/>
          <w:color w:val="000000" w:themeColor="text1"/>
          <w:sz w:val="20"/>
          <w:szCs w:val="20"/>
        </w:rPr>
        <w:t xml:space="preserve"> </w:t>
      </w:r>
      <w:r w:rsidR="00E52A1B">
        <w:rPr>
          <w:rFonts w:ascii="Tahoma" w:hAnsi="Tahoma" w:cs="Tahoma"/>
          <w:bCs/>
          <w:smallCaps/>
          <w:snapToGrid w:val="0"/>
          <w:color w:val="000000" w:themeColor="text1"/>
          <w:sz w:val="20"/>
          <w:szCs w:val="20"/>
        </w:rPr>
        <w:t>–</w:t>
      </w:r>
      <w:r w:rsidR="00491D5D" w:rsidRPr="00543ED6">
        <w:rPr>
          <w:rFonts w:ascii="Tahoma" w:hAnsi="Tahoma" w:cs="Tahoma"/>
          <w:bCs/>
          <w:smallCaps/>
          <w:snapToGrid w:val="0"/>
          <w:color w:val="000000" w:themeColor="text1"/>
          <w:sz w:val="20"/>
          <w:szCs w:val="20"/>
        </w:rPr>
        <w:t xml:space="preserve"> </w:t>
      </w:r>
      <w:r w:rsidR="00E52A1B" w:rsidRPr="00543ED6">
        <w:rPr>
          <w:rFonts w:ascii="Tahoma" w:hAnsi="Tahoma" w:cs="Tahoma"/>
          <w:color w:val="000000" w:themeColor="text1"/>
          <w:sz w:val="20"/>
          <w:szCs w:val="20"/>
        </w:rPr>
        <w:t>ok.</w:t>
      </w:r>
      <w:r w:rsidR="00E52A1B">
        <w:rPr>
          <w:rFonts w:ascii="Tahoma" w:hAnsi="Tahoma" w:cs="Tahoma"/>
          <w:color w:val="000000" w:themeColor="text1"/>
          <w:sz w:val="20"/>
          <w:szCs w:val="20"/>
        </w:rPr>
        <w:t xml:space="preserve"> 25 porcji</w:t>
      </w:r>
    </w:p>
    <w:p w:rsidR="00FA1D74" w:rsidRPr="00984DCF" w:rsidRDefault="00FA1D74" w:rsidP="001606B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543ED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43ED6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FA1D74" w:rsidRPr="00984DCF" w:rsidRDefault="003E2984" w:rsidP="003E298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FA1D74" w:rsidRPr="00984DCF">
        <w:rPr>
          <w:rFonts w:ascii="Tahoma" w:hAnsi="Tahoma" w:cs="Tahoma"/>
          <w:sz w:val="20"/>
          <w:szCs w:val="20"/>
        </w:rPr>
        <w:t xml:space="preserve">) Wykonawca przygotuje i dostarczy posiłki w liczbie wynikającej z aktualnych potrzeb Zamawiającego. 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c) Wykonawca zobowiązuje się do zapewnienia większej ilości posiłków w sytuacji nadzwyczajnej, nie trwającej dłużej niż 30 dni, której nie można było przewidzieć w chwili udzielenia zamówienia, </w:t>
      </w:r>
      <w:r w:rsidRPr="00984DCF">
        <w:rPr>
          <w:rFonts w:ascii="Tahoma" w:hAnsi="Tahoma" w:cs="Tahoma"/>
          <w:sz w:val="20"/>
          <w:szCs w:val="20"/>
        </w:rPr>
        <w:br/>
        <w:t>a związanej ze zwiększonym napływem rannych lub chorych.</w:t>
      </w:r>
    </w:p>
    <w:p w:rsidR="00FA1D74" w:rsidRPr="00984DCF" w:rsidRDefault="006E6C11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2</w:t>
      </w:r>
      <w:r w:rsidR="00FA1D74" w:rsidRPr="00984DCF">
        <w:rPr>
          <w:rFonts w:ascii="Tahoma" w:hAnsi="Tahoma" w:cs="Tahoma"/>
          <w:sz w:val="20"/>
          <w:szCs w:val="20"/>
        </w:rPr>
        <w:t xml:space="preserve">) </w:t>
      </w:r>
      <w:r w:rsidR="003D74E4" w:rsidRPr="003D74E4">
        <w:rPr>
          <w:rFonts w:ascii="Tahoma" w:hAnsi="Tahoma" w:cs="Tahoma"/>
          <w:bCs/>
          <w:sz w:val="20"/>
          <w:szCs w:val="24"/>
        </w:rPr>
        <w:t>Wymagania w zakresie wyżywien</w:t>
      </w:r>
      <w:r w:rsidR="003D74E4">
        <w:rPr>
          <w:rFonts w:ascii="Tahoma" w:hAnsi="Tahoma" w:cs="Tahoma"/>
          <w:bCs/>
          <w:sz w:val="20"/>
          <w:szCs w:val="24"/>
        </w:rPr>
        <w:t>ia:</w:t>
      </w:r>
    </w:p>
    <w:p w:rsidR="003D74E4" w:rsidRPr="003D74E4" w:rsidRDefault="00FA1D74" w:rsidP="003D74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984DCF">
        <w:rPr>
          <w:rFonts w:ascii="Tahoma" w:hAnsi="Tahoma" w:cs="Tahoma"/>
          <w:sz w:val="20"/>
          <w:szCs w:val="20"/>
        </w:rPr>
        <w:t xml:space="preserve">a) </w:t>
      </w:r>
      <w:r w:rsidR="003D74E4" w:rsidRPr="003D74E4">
        <w:rPr>
          <w:rFonts w:ascii="Tahoma" w:hAnsi="Tahoma" w:cs="Tahoma"/>
          <w:sz w:val="20"/>
          <w:szCs w:val="24"/>
        </w:rPr>
        <w:t>Dzienna liczba posiłków</w:t>
      </w:r>
    </w:p>
    <w:p w:rsidR="00FA1D74" w:rsidRPr="003D74E4" w:rsidRDefault="001854FE" w:rsidP="003D74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Wykonawca  dostarczy</w:t>
      </w:r>
      <w:r w:rsidR="00C82701">
        <w:rPr>
          <w:rFonts w:ascii="Tahoma" w:hAnsi="Tahoma" w:cs="Tahoma"/>
          <w:sz w:val="20"/>
          <w:szCs w:val="24"/>
        </w:rPr>
        <w:t xml:space="preserve"> </w:t>
      </w:r>
      <w:r w:rsidR="003D74E4" w:rsidRPr="003D74E4">
        <w:rPr>
          <w:rFonts w:ascii="Tahoma" w:hAnsi="Tahoma" w:cs="Tahoma"/>
          <w:sz w:val="20"/>
          <w:szCs w:val="24"/>
        </w:rPr>
        <w:t>5 posiłków dziennie – śniadanie, II śniadanie, obiad, podwieczorek, kolację. Dopuszcza się dostarczanie II śniadania razem ze śnia</w:t>
      </w:r>
      <w:r>
        <w:rPr>
          <w:rFonts w:ascii="Tahoma" w:hAnsi="Tahoma" w:cs="Tahoma"/>
          <w:sz w:val="20"/>
          <w:szCs w:val="24"/>
        </w:rPr>
        <w:t>daniem i podwieczorku z obiadem.</w:t>
      </w:r>
    </w:p>
    <w:p w:rsidR="00FA1D74" w:rsidRPr="00E954F0" w:rsidRDefault="00FA1D74" w:rsidP="007F12D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4"/>
        </w:rPr>
      </w:pPr>
      <w:r w:rsidRPr="00984DCF">
        <w:rPr>
          <w:rFonts w:ascii="Tahoma" w:hAnsi="Tahoma" w:cs="Tahoma"/>
          <w:sz w:val="20"/>
          <w:szCs w:val="20"/>
        </w:rPr>
        <w:t xml:space="preserve">b) </w:t>
      </w:r>
      <w:r w:rsidR="003D74E4" w:rsidRPr="00E954F0">
        <w:rPr>
          <w:rFonts w:ascii="Tahoma" w:hAnsi="Tahoma" w:cs="Tahoma"/>
          <w:sz w:val="20"/>
          <w:szCs w:val="24"/>
        </w:rPr>
        <w:t>Kaloryczność i składniki odżywcze</w:t>
      </w:r>
    </w:p>
    <w:p w:rsidR="003D74E4" w:rsidRPr="003D74E4" w:rsidRDefault="003D74E4" w:rsidP="007F12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Wartość energetyczna diety kobiety w:</w:t>
      </w:r>
    </w:p>
    <w:p w:rsidR="003D74E4" w:rsidRPr="003D74E4" w:rsidRDefault="003D74E4" w:rsidP="007F12D5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1) I trymestrze ciąży powinna być taka jak przed ciążą, czyli zgodna z normą dla kobiet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niebędących w ciąży;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2) II trymestrze ciąży – o 360 kcal więcej w stosunku do prawidłowej wartości energetycznej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(kaloryczności) diety kobiet niebędących w ciąży;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3) III trymestrze ciąży – o 475 kcal więcej w stosunku do prawidłowej wartości energetycznej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(kaloryczności) diety kobiet niebędących w ciąży;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4) okresie laktacyjnym – o 540 kcal więcej w stosunku do prawidłowej wartości energetycznej (kaloryczności) diety kobiet niebędących w ciąży.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Dzienna dieta powinna uwzględniać wszystkie składniki odżywcze. Udział w pozyskiwaniu</w:t>
      </w:r>
      <w:r w:rsidR="009E676E">
        <w:rPr>
          <w:rFonts w:ascii="Tahoma" w:hAnsi="Tahoma" w:cs="Tahoma"/>
          <w:sz w:val="20"/>
          <w:szCs w:val="24"/>
        </w:rPr>
        <w:t xml:space="preserve"> </w:t>
      </w:r>
      <w:r w:rsidRPr="003D74E4">
        <w:rPr>
          <w:rFonts w:ascii="Tahoma" w:hAnsi="Tahoma" w:cs="Tahoma"/>
          <w:sz w:val="20"/>
          <w:szCs w:val="24"/>
        </w:rPr>
        <w:t>energii z białka, węglowodanów i tłuszczu powinien wynosić: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1) białka – 10–20%;</w:t>
      </w:r>
    </w:p>
    <w:p w:rsidR="003D74E4" w:rsidRPr="003D74E4" w:rsidRDefault="003D74E4" w:rsidP="0025480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2) węglowodany – 45–65%;</w:t>
      </w:r>
    </w:p>
    <w:p w:rsidR="003D74E4" w:rsidRDefault="003D74E4" w:rsidP="00254808">
      <w:pPr>
        <w:spacing w:after="0"/>
        <w:ind w:left="708"/>
        <w:jc w:val="both"/>
        <w:rPr>
          <w:rFonts w:ascii="Tahoma" w:hAnsi="Tahoma" w:cs="Tahoma"/>
          <w:sz w:val="20"/>
          <w:szCs w:val="24"/>
        </w:rPr>
      </w:pPr>
      <w:r w:rsidRPr="003D74E4">
        <w:rPr>
          <w:rFonts w:ascii="Tahoma" w:hAnsi="Tahoma" w:cs="Tahoma"/>
          <w:sz w:val="20"/>
          <w:szCs w:val="24"/>
        </w:rPr>
        <w:t>3) tłuszcze – 20–35%.</w:t>
      </w:r>
    </w:p>
    <w:p w:rsidR="001D7B48" w:rsidRPr="00C81FA5" w:rsidRDefault="001D7B48" w:rsidP="001D7B48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Rozkład dobowy kaloryczności potraw powinien uwzględniać średnio:</w:t>
      </w:r>
    </w:p>
    <w:p w:rsidR="001D7B48" w:rsidRPr="00C81FA5" w:rsidRDefault="001D7B48" w:rsidP="001D7B48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25% I śniadanie</w:t>
      </w:r>
    </w:p>
    <w:p w:rsidR="001D7B48" w:rsidRPr="00C81FA5" w:rsidRDefault="001D7B48" w:rsidP="001D7B48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10% II śniadanie</w:t>
      </w:r>
    </w:p>
    <w:p w:rsidR="001D7B48" w:rsidRPr="00C81FA5" w:rsidRDefault="001D7B48" w:rsidP="001D7B48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</w:t>
      </w:r>
      <w:r w:rsidRPr="00C81FA5">
        <w:rPr>
          <w:rFonts w:ascii="Tahoma" w:hAnsi="Tahoma" w:cs="Tahoma"/>
          <w:sz w:val="20"/>
          <w:szCs w:val="20"/>
        </w:rPr>
        <w:t>% obiad</w:t>
      </w:r>
    </w:p>
    <w:p w:rsidR="001D7B48" w:rsidRPr="00C81FA5" w:rsidRDefault="001D7B48" w:rsidP="001D7B48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10% podwieczorek</w:t>
      </w:r>
    </w:p>
    <w:p w:rsidR="002E7614" w:rsidRDefault="001D7B48" w:rsidP="001D7B48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25% kolacja</w:t>
      </w:r>
    </w:p>
    <w:p w:rsidR="001D7B48" w:rsidRPr="002E7614" w:rsidRDefault="001D7B48" w:rsidP="001D7B48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3663B0" w:rsidRPr="00254808" w:rsidRDefault="003663B0" w:rsidP="007F12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54808">
        <w:rPr>
          <w:rFonts w:ascii="Tahoma" w:hAnsi="Tahoma" w:cs="Tahoma"/>
          <w:color w:val="000000" w:themeColor="text1"/>
          <w:sz w:val="20"/>
          <w:szCs w:val="20"/>
        </w:rPr>
        <w:t xml:space="preserve">c) </w:t>
      </w:r>
      <w:r w:rsidR="00E954F0">
        <w:rPr>
          <w:rFonts w:ascii="Tahoma" w:hAnsi="Tahoma" w:cs="Tahoma"/>
          <w:sz w:val="20"/>
          <w:szCs w:val="20"/>
        </w:rPr>
        <w:t>W</w:t>
      </w:r>
      <w:r w:rsidRPr="00254808">
        <w:rPr>
          <w:rFonts w:ascii="Tahoma" w:hAnsi="Tahoma" w:cs="Tahoma"/>
          <w:sz w:val="20"/>
          <w:szCs w:val="20"/>
        </w:rPr>
        <w:t>ymagania dotyczące poszczególnych grup produktów w diecie kobiety w ciąży i okresie</w:t>
      </w:r>
    </w:p>
    <w:p w:rsidR="003663B0" w:rsidRPr="00254808" w:rsidRDefault="003663B0" w:rsidP="007F12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54808">
        <w:rPr>
          <w:rFonts w:ascii="Tahoma" w:hAnsi="Tahoma" w:cs="Tahoma"/>
          <w:sz w:val="20"/>
          <w:szCs w:val="20"/>
        </w:rPr>
        <w:t>poporodowym</w:t>
      </w:r>
    </w:p>
    <w:p w:rsidR="003663B0" w:rsidRDefault="003663B0" w:rsidP="007F12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54808">
        <w:rPr>
          <w:rFonts w:ascii="Tahoma" w:hAnsi="Tahoma" w:cs="Tahoma"/>
          <w:sz w:val="20"/>
          <w:szCs w:val="20"/>
        </w:rPr>
        <w:t>Wszystkie posiłki muszą być przygotowywane ze świeżych i wysokiej jakości produktów spożywczych. Serwowane dania powinny być urozmaicone i estetycznie podane. Należy zapewnić</w:t>
      </w:r>
      <w:r w:rsidR="00254808" w:rsidRPr="00254808">
        <w:rPr>
          <w:rFonts w:ascii="Tahoma" w:hAnsi="Tahoma" w:cs="Tahoma"/>
          <w:sz w:val="20"/>
          <w:szCs w:val="20"/>
        </w:rPr>
        <w:t xml:space="preserve"> </w:t>
      </w:r>
      <w:r w:rsidRPr="00254808">
        <w:rPr>
          <w:rFonts w:ascii="Tahoma" w:hAnsi="Tahoma" w:cs="Tahoma"/>
          <w:sz w:val="20"/>
          <w:szCs w:val="20"/>
        </w:rPr>
        <w:t xml:space="preserve"> udział każdej z grup żywności (warzywa i owoce, produkty zbożowe, nabiał, mięso, ryby, nasiona roślin strączkowych </w:t>
      </w:r>
      <w:r w:rsidRPr="00254808">
        <w:rPr>
          <w:rFonts w:ascii="Tahoma" w:hAnsi="Tahoma" w:cs="Tahoma"/>
          <w:sz w:val="20"/>
          <w:szCs w:val="20"/>
        </w:rPr>
        <w:lastRenderedPageBreak/>
        <w:t xml:space="preserve">i jaja, tłuszcze, napoje) </w:t>
      </w:r>
      <w:r w:rsidR="00254808" w:rsidRPr="00254808">
        <w:rPr>
          <w:rFonts w:ascii="Tahoma" w:hAnsi="Tahoma" w:cs="Tahoma"/>
          <w:sz w:val="20"/>
          <w:szCs w:val="20"/>
        </w:rPr>
        <w:t>zgodnie</w:t>
      </w:r>
      <w:r w:rsidRPr="00254808">
        <w:rPr>
          <w:rFonts w:ascii="Tahoma" w:hAnsi="Tahoma" w:cs="Tahoma"/>
          <w:sz w:val="20"/>
          <w:szCs w:val="20"/>
        </w:rPr>
        <w:t xml:space="preserve"> z zaleceniami Instytutu Żywności</w:t>
      </w:r>
      <w:r w:rsidR="00254808" w:rsidRPr="00254808">
        <w:rPr>
          <w:rFonts w:ascii="Tahoma" w:hAnsi="Tahoma" w:cs="Tahoma"/>
          <w:sz w:val="20"/>
          <w:szCs w:val="20"/>
        </w:rPr>
        <w:t xml:space="preserve"> </w:t>
      </w:r>
      <w:r w:rsidRPr="00254808">
        <w:rPr>
          <w:rFonts w:ascii="Tahoma" w:hAnsi="Tahoma" w:cs="Tahoma"/>
          <w:sz w:val="20"/>
          <w:szCs w:val="20"/>
        </w:rPr>
        <w:t xml:space="preserve">i Żywienia </w:t>
      </w:r>
      <w:r w:rsidR="00254808" w:rsidRPr="00254808">
        <w:rPr>
          <w:rFonts w:ascii="Tahoma" w:hAnsi="Tahoma" w:cs="Tahoma"/>
          <w:sz w:val="20"/>
          <w:szCs w:val="20"/>
        </w:rPr>
        <w:t xml:space="preserve">i </w:t>
      </w:r>
      <w:r w:rsidRPr="00254808">
        <w:rPr>
          <w:rFonts w:ascii="Tahoma" w:hAnsi="Tahoma" w:cs="Tahoma"/>
          <w:sz w:val="20"/>
          <w:szCs w:val="20"/>
        </w:rPr>
        <w:t>odpowiada Piramidzie Zdrowego Ż</w:t>
      </w:r>
      <w:r w:rsidR="00254808" w:rsidRPr="00254808">
        <w:rPr>
          <w:rFonts w:ascii="Tahoma" w:hAnsi="Tahoma" w:cs="Tahoma"/>
          <w:sz w:val="20"/>
          <w:szCs w:val="20"/>
        </w:rPr>
        <w:t xml:space="preserve">ywienia i </w:t>
      </w:r>
      <w:r w:rsidRPr="00254808">
        <w:rPr>
          <w:rFonts w:ascii="Tahoma" w:hAnsi="Tahoma" w:cs="Tahoma"/>
          <w:sz w:val="20"/>
          <w:szCs w:val="20"/>
        </w:rPr>
        <w:t>Aktywności Fizycznej dla</w:t>
      </w:r>
      <w:r w:rsidR="00254808" w:rsidRPr="00254808">
        <w:rPr>
          <w:rFonts w:ascii="Tahoma" w:hAnsi="Tahoma" w:cs="Tahoma"/>
          <w:sz w:val="20"/>
          <w:szCs w:val="20"/>
        </w:rPr>
        <w:t xml:space="preserve"> </w:t>
      </w:r>
      <w:r w:rsidRPr="00254808">
        <w:rPr>
          <w:rFonts w:ascii="Tahoma" w:hAnsi="Tahoma" w:cs="Tahoma"/>
          <w:sz w:val="20"/>
          <w:szCs w:val="20"/>
        </w:rPr>
        <w:t>osób dorosłyc</w:t>
      </w:r>
      <w:r w:rsidR="00D6355A">
        <w:rPr>
          <w:rFonts w:ascii="Tahoma" w:hAnsi="Tahoma" w:cs="Tahoma"/>
          <w:sz w:val="20"/>
          <w:szCs w:val="20"/>
        </w:rPr>
        <w:t>h Instytutu Żywności i Żywienia.</w:t>
      </w:r>
    </w:p>
    <w:p w:rsidR="00201B64" w:rsidRDefault="00201B64" w:rsidP="00254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4808" w:rsidRPr="00E954F0" w:rsidRDefault="00201B64" w:rsidP="00254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954F0">
        <w:rPr>
          <w:rFonts w:ascii="Tahoma" w:hAnsi="Tahoma" w:cs="Tahoma"/>
          <w:sz w:val="20"/>
          <w:szCs w:val="20"/>
        </w:rPr>
        <w:t xml:space="preserve"> d) Warzywa i owoce</w:t>
      </w:r>
    </w:p>
    <w:p w:rsidR="00201B64" w:rsidRDefault="00E954F0" w:rsidP="00E954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201B64" w:rsidRPr="00E954F0">
        <w:rPr>
          <w:rFonts w:ascii="Tahoma" w:hAnsi="Tahoma" w:cs="Tahoma"/>
          <w:sz w:val="20"/>
          <w:szCs w:val="20"/>
        </w:rPr>
        <w:t xml:space="preserve">arzywa i owoce powinny być podstawą codziennej </w:t>
      </w:r>
      <w:r>
        <w:rPr>
          <w:rFonts w:ascii="Tahoma" w:hAnsi="Tahoma" w:cs="Tahoma"/>
          <w:sz w:val="20"/>
          <w:szCs w:val="20"/>
        </w:rPr>
        <w:t>diety i wynosić minimum 400 g (</w:t>
      </w:r>
      <w:r w:rsidR="00201B64" w:rsidRPr="00E954F0">
        <w:rPr>
          <w:rFonts w:ascii="Tahoma" w:hAnsi="Tahoma" w:cs="Tahoma"/>
          <w:sz w:val="20"/>
          <w:szCs w:val="20"/>
        </w:rPr>
        <w:t>nie licząc w tym ziemniaków</w:t>
      </w:r>
      <w:r>
        <w:rPr>
          <w:rFonts w:ascii="Tahoma" w:hAnsi="Tahoma" w:cs="Tahoma"/>
          <w:sz w:val="20"/>
          <w:szCs w:val="20"/>
        </w:rPr>
        <w:t>)</w:t>
      </w:r>
      <w:r w:rsidR="00201B64" w:rsidRPr="00E954F0">
        <w:rPr>
          <w:rFonts w:ascii="Tahoma" w:hAnsi="Tahoma" w:cs="Tahoma"/>
          <w:sz w:val="20"/>
          <w:szCs w:val="20"/>
        </w:rPr>
        <w:t>,</w:t>
      </w:r>
      <w:r w:rsidRPr="00E954F0">
        <w:rPr>
          <w:rFonts w:ascii="TimesNewRomanPSMT" w:hAnsi="TimesNewRomanPSMT" w:cs="TimesNewRomanPSMT"/>
          <w:color w:val="1A171C"/>
          <w:sz w:val="26"/>
          <w:szCs w:val="26"/>
        </w:rPr>
        <w:t xml:space="preserve"> </w:t>
      </w:r>
      <w:r w:rsidRPr="00E954F0">
        <w:rPr>
          <w:rFonts w:ascii="Tahoma" w:hAnsi="Tahoma" w:cs="Tahoma"/>
          <w:color w:val="1A171C"/>
          <w:sz w:val="20"/>
          <w:szCs w:val="20"/>
        </w:rPr>
        <w:t xml:space="preserve">w co najmniej 5 porcjach, z tego 1 porcję może stanowić 1 szklanka soku. Należy zachować właściwe proporcje </w:t>
      </w:r>
      <w:r w:rsidR="00201B64" w:rsidRPr="00E954F0">
        <w:rPr>
          <w:rFonts w:ascii="Tahoma" w:hAnsi="Tahoma" w:cs="Tahoma"/>
          <w:sz w:val="20"/>
          <w:szCs w:val="20"/>
        </w:rPr>
        <w:t>– ¾ warzywa i ¼ owoce.</w:t>
      </w:r>
      <w:r w:rsidRPr="00E954F0">
        <w:rPr>
          <w:rFonts w:ascii="Tahoma" w:hAnsi="Tahoma" w:cs="Tahoma"/>
          <w:sz w:val="20"/>
          <w:szCs w:val="20"/>
        </w:rPr>
        <w:t xml:space="preserve"> </w:t>
      </w:r>
    </w:p>
    <w:p w:rsidR="005B7436" w:rsidRPr="00E954F0" w:rsidRDefault="005B7436" w:rsidP="00E95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71C"/>
          <w:sz w:val="26"/>
          <w:szCs w:val="26"/>
        </w:rPr>
      </w:pPr>
    </w:p>
    <w:p w:rsidR="00201B64" w:rsidRPr="00E954F0" w:rsidRDefault="00E954F0" w:rsidP="00201B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201B64" w:rsidRPr="00E954F0">
        <w:rPr>
          <w:rFonts w:ascii="Tahoma" w:hAnsi="Tahoma" w:cs="Tahoma"/>
          <w:sz w:val="20"/>
          <w:szCs w:val="20"/>
        </w:rPr>
        <w:t>)</w:t>
      </w:r>
      <w:r w:rsidR="00470EA4" w:rsidRPr="00E954F0">
        <w:rPr>
          <w:rFonts w:ascii="Tahoma" w:hAnsi="Tahoma" w:cs="Tahoma"/>
          <w:sz w:val="20"/>
          <w:szCs w:val="20"/>
        </w:rPr>
        <w:t xml:space="preserve"> Produkty zbożowe </w:t>
      </w:r>
    </w:p>
    <w:p w:rsidR="00470EA4" w:rsidRDefault="00470EA4" w:rsidP="00470E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954F0">
        <w:rPr>
          <w:rFonts w:ascii="Tahoma" w:hAnsi="Tahoma" w:cs="Tahoma"/>
          <w:sz w:val="20"/>
          <w:szCs w:val="20"/>
        </w:rPr>
        <w:t xml:space="preserve">Produkty zbożowe </w:t>
      </w:r>
      <w:r w:rsidR="001854FE">
        <w:rPr>
          <w:rFonts w:ascii="Tahoma" w:hAnsi="Tahoma" w:cs="Tahoma"/>
          <w:sz w:val="20"/>
          <w:szCs w:val="20"/>
        </w:rPr>
        <w:t xml:space="preserve">powinny stanowić </w:t>
      </w:r>
      <w:r w:rsidRPr="00E954F0">
        <w:rPr>
          <w:rFonts w:ascii="Tahoma" w:hAnsi="Tahoma" w:cs="Tahoma"/>
          <w:sz w:val="20"/>
          <w:szCs w:val="20"/>
        </w:rPr>
        <w:t>główne źródło energii i powinny wchodzić w skład większości</w:t>
      </w:r>
      <w:r w:rsidR="00E954F0">
        <w:rPr>
          <w:rFonts w:ascii="Tahoma" w:hAnsi="Tahoma" w:cs="Tahoma"/>
          <w:sz w:val="20"/>
          <w:szCs w:val="20"/>
        </w:rPr>
        <w:t xml:space="preserve"> p</w:t>
      </w:r>
      <w:r w:rsidRPr="00E954F0">
        <w:rPr>
          <w:rFonts w:ascii="Tahoma" w:hAnsi="Tahoma" w:cs="Tahoma"/>
          <w:sz w:val="20"/>
          <w:szCs w:val="20"/>
        </w:rPr>
        <w:t>osiłków. Należy dostarczać: pieczywo z mąki z pełnego przemiału, ryż brązowy, makaron z mąki z pełnego przemiału, kasze: gryczana, jęczmienna, jaglana,</w:t>
      </w:r>
      <w:r w:rsidR="00E954F0">
        <w:rPr>
          <w:rFonts w:ascii="Tahoma" w:hAnsi="Tahoma" w:cs="Tahoma"/>
          <w:sz w:val="20"/>
          <w:szCs w:val="20"/>
        </w:rPr>
        <w:t xml:space="preserve"> bul gur,</w:t>
      </w:r>
      <w:r w:rsidRPr="00E954F0">
        <w:rPr>
          <w:rFonts w:ascii="Tahoma" w:hAnsi="Tahoma" w:cs="Tahoma"/>
          <w:sz w:val="20"/>
          <w:szCs w:val="20"/>
        </w:rPr>
        <w:t xml:space="preserve"> płatki owsiane.</w:t>
      </w:r>
      <w:r w:rsidR="00C82701">
        <w:rPr>
          <w:rFonts w:ascii="Tahoma" w:hAnsi="Tahoma" w:cs="Tahoma"/>
          <w:sz w:val="20"/>
          <w:szCs w:val="20"/>
        </w:rPr>
        <w:t xml:space="preserve"> </w:t>
      </w:r>
    </w:p>
    <w:p w:rsidR="00C82701" w:rsidRDefault="00C82701" w:rsidP="002D2204">
      <w:pPr>
        <w:tabs>
          <w:tab w:val="left" w:pos="142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84DCF">
        <w:rPr>
          <w:rFonts w:ascii="Tahoma" w:hAnsi="Tahoma" w:cs="Tahoma"/>
          <w:sz w:val="20"/>
          <w:szCs w:val="20"/>
        </w:rPr>
        <w:t>Wykonawca zobowiązany będzie do:</w:t>
      </w:r>
      <w:r>
        <w:rPr>
          <w:rFonts w:ascii="Tahoma" w:hAnsi="Tahoma" w:cs="Tahoma"/>
          <w:sz w:val="20"/>
          <w:szCs w:val="20"/>
        </w:rPr>
        <w:t xml:space="preserve"> </w:t>
      </w:r>
      <w:r w:rsidRPr="00984DCF">
        <w:rPr>
          <w:rFonts w:ascii="Tahoma" w:hAnsi="Tahoma" w:cs="Tahoma"/>
          <w:sz w:val="20"/>
          <w:szCs w:val="20"/>
        </w:rPr>
        <w:t>dostarczania codziennie (w porze</w:t>
      </w:r>
      <w:r>
        <w:rPr>
          <w:rFonts w:ascii="Tahoma" w:hAnsi="Tahoma" w:cs="Tahoma"/>
          <w:sz w:val="20"/>
          <w:szCs w:val="20"/>
        </w:rPr>
        <w:t xml:space="preserve"> śniadania i kolacji</w:t>
      </w:r>
      <w:r w:rsidRPr="00984DCF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pieczywa pełnoziarnistego w formie chleba lub bułek</w:t>
      </w:r>
      <w:r w:rsidR="001854FE">
        <w:rPr>
          <w:rFonts w:ascii="Tahoma" w:hAnsi="Tahoma" w:cs="Tahoma"/>
          <w:sz w:val="20"/>
          <w:szCs w:val="20"/>
        </w:rPr>
        <w:t xml:space="preserve"> pełnoziarnistych, </w:t>
      </w:r>
    </w:p>
    <w:p w:rsidR="00C82701" w:rsidRDefault="001854FE" w:rsidP="002D2204">
      <w:pPr>
        <w:tabs>
          <w:tab w:val="left" w:pos="142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Wykonawca zobowiązany będzie do zastosowania wymienności </w:t>
      </w:r>
      <w:r w:rsidRPr="0025735D">
        <w:rPr>
          <w:rFonts w:ascii="Tahoma" w:hAnsi="Tahoma" w:cs="Tahoma"/>
          <w:sz w:val="20"/>
          <w:szCs w:val="20"/>
        </w:rPr>
        <w:t>produktów zbożowych do obiadu w postaci ryżu</w:t>
      </w:r>
      <w:r>
        <w:rPr>
          <w:rFonts w:ascii="Tahoma" w:hAnsi="Tahoma" w:cs="Tahoma"/>
          <w:sz w:val="20"/>
          <w:szCs w:val="20"/>
        </w:rPr>
        <w:t xml:space="preserve"> brązowego</w:t>
      </w:r>
      <w:r w:rsidRPr="0025735D">
        <w:rPr>
          <w:rFonts w:ascii="Tahoma" w:hAnsi="Tahoma" w:cs="Tahoma"/>
          <w:sz w:val="20"/>
          <w:szCs w:val="20"/>
        </w:rPr>
        <w:t>, kaszy gryczanej, kaszy</w:t>
      </w:r>
      <w:r>
        <w:rPr>
          <w:rFonts w:ascii="Tahoma" w:hAnsi="Tahoma" w:cs="Tahoma"/>
          <w:sz w:val="20"/>
          <w:szCs w:val="20"/>
        </w:rPr>
        <w:t xml:space="preserve"> jęczmiennej</w:t>
      </w:r>
      <w:r w:rsidRPr="0025735D">
        <w:rPr>
          <w:rFonts w:ascii="Tahoma" w:hAnsi="Tahoma" w:cs="Tahoma"/>
          <w:sz w:val="20"/>
          <w:szCs w:val="20"/>
        </w:rPr>
        <w:t>, kaszy jaglanej</w:t>
      </w:r>
      <w:r>
        <w:rPr>
          <w:rFonts w:ascii="Tahoma" w:hAnsi="Tahoma" w:cs="Tahoma"/>
          <w:sz w:val="20"/>
          <w:szCs w:val="20"/>
        </w:rPr>
        <w:t>, kaszy bul</w:t>
      </w:r>
      <w:r w:rsidR="00D635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gur, </w:t>
      </w:r>
      <w:r w:rsidRPr="0025735D">
        <w:rPr>
          <w:rFonts w:ascii="Tahoma" w:hAnsi="Tahoma" w:cs="Tahoma"/>
          <w:sz w:val="20"/>
          <w:szCs w:val="20"/>
        </w:rPr>
        <w:t>makaronu</w:t>
      </w:r>
      <w:r>
        <w:rPr>
          <w:rFonts w:ascii="Tahoma" w:hAnsi="Tahoma" w:cs="Tahoma"/>
          <w:sz w:val="20"/>
          <w:szCs w:val="20"/>
        </w:rPr>
        <w:t xml:space="preserve"> pełnoziarnistego i </w:t>
      </w:r>
      <w:r w:rsidRPr="0025735D">
        <w:rPr>
          <w:rFonts w:ascii="Tahoma" w:hAnsi="Tahoma" w:cs="Tahoma"/>
          <w:sz w:val="20"/>
          <w:szCs w:val="20"/>
        </w:rPr>
        <w:t>ziemniaków,</w:t>
      </w:r>
    </w:p>
    <w:p w:rsidR="002D2204" w:rsidRPr="00E954F0" w:rsidRDefault="002D2204" w:rsidP="002D2204">
      <w:pPr>
        <w:tabs>
          <w:tab w:val="left" w:pos="142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</w:p>
    <w:p w:rsidR="001575BC" w:rsidRPr="00E94C14" w:rsidRDefault="00E954F0" w:rsidP="00470E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94C14">
        <w:rPr>
          <w:rFonts w:ascii="Tahoma" w:hAnsi="Tahoma" w:cs="Tahoma"/>
          <w:sz w:val="20"/>
          <w:szCs w:val="20"/>
        </w:rPr>
        <w:t>f) Mięso, ryby, nasiona roślin strączkowych, jaja</w:t>
      </w:r>
    </w:p>
    <w:p w:rsidR="001854FE" w:rsidRDefault="00E94C14" w:rsidP="00470E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94C14">
        <w:rPr>
          <w:rFonts w:ascii="Tahoma" w:hAnsi="Tahoma" w:cs="Tahoma"/>
          <w:sz w:val="20"/>
          <w:szCs w:val="20"/>
        </w:rPr>
        <w:t>Podstawowym źródłem białka powinny być drób, chuda wieprzowina, chuda wołowina, chude wędliny (szynka, polędwica), ryby, nasiona roślin strączkowych oraz jaja.</w:t>
      </w:r>
      <w:r w:rsidR="001854FE" w:rsidRPr="001854FE">
        <w:rPr>
          <w:rFonts w:ascii="Tahoma" w:hAnsi="Tahoma" w:cs="Tahoma"/>
          <w:sz w:val="20"/>
          <w:szCs w:val="20"/>
        </w:rPr>
        <w:t xml:space="preserve"> </w:t>
      </w:r>
    </w:p>
    <w:p w:rsidR="00E954F0" w:rsidRDefault="001854FE" w:rsidP="00185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- </w:t>
      </w:r>
      <w:r w:rsidRPr="00984DCF">
        <w:rPr>
          <w:rFonts w:ascii="Tahoma" w:hAnsi="Tahoma" w:cs="Tahoma"/>
          <w:sz w:val="20"/>
          <w:szCs w:val="20"/>
        </w:rPr>
        <w:t>Wykonawca zobowiązany będzie do</w:t>
      </w:r>
      <w:r>
        <w:rPr>
          <w:rFonts w:ascii="Tahoma" w:hAnsi="Tahoma" w:cs="Tahoma"/>
          <w:sz w:val="20"/>
          <w:szCs w:val="20"/>
        </w:rPr>
        <w:t xml:space="preserve"> uwzględnienia</w:t>
      </w:r>
      <w:r w:rsidR="00A638B4">
        <w:rPr>
          <w:rFonts w:ascii="Tahoma" w:hAnsi="Tahoma" w:cs="Tahoma"/>
          <w:sz w:val="20"/>
          <w:szCs w:val="20"/>
        </w:rPr>
        <w:t xml:space="preserve"> przynajmniej</w:t>
      </w:r>
      <w:r>
        <w:rPr>
          <w:rFonts w:ascii="Tahoma" w:hAnsi="Tahoma" w:cs="Tahoma"/>
          <w:sz w:val="20"/>
          <w:szCs w:val="20"/>
        </w:rPr>
        <w:t xml:space="preserve"> 1 raz w tygodniu </w:t>
      </w:r>
      <w:r w:rsidR="00D6355A">
        <w:rPr>
          <w:rFonts w:ascii="Tahoma" w:hAnsi="Tahoma" w:cs="Tahoma"/>
          <w:sz w:val="20"/>
          <w:szCs w:val="20"/>
        </w:rPr>
        <w:t>porcji ryby do obiadu</w:t>
      </w:r>
    </w:p>
    <w:p w:rsidR="007F12D5" w:rsidRDefault="007F12D5" w:rsidP="00185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84DCF">
        <w:rPr>
          <w:rFonts w:ascii="Tahoma" w:hAnsi="Tahoma" w:cs="Tahoma"/>
          <w:sz w:val="20"/>
          <w:szCs w:val="20"/>
        </w:rPr>
        <w:t>Wykonawca zobowiązany będzie do</w:t>
      </w:r>
      <w:r>
        <w:rPr>
          <w:rFonts w:ascii="Tahoma" w:hAnsi="Tahoma" w:cs="Tahoma"/>
          <w:sz w:val="20"/>
          <w:szCs w:val="20"/>
        </w:rPr>
        <w:t xml:space="preserve"> uwzględnienia przynajmniej 1 raz w tygodniu jajek do śniadania lub kolacji</w:t>
      </w:r>
    </w:p>
    <w:p w:rsidR="005B7436" w:rsidRPr="00E94C14" w:rsidRDefault="005B7436" w:rsidP="00185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94C14" w:rsidRPr="00E94C14" w:rsidRDefault="00E94C14" w:rsidP="00470E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94C14">
        <w:rPr>
          <w:rFonts w:ascii="Tahoma" w:hAnsi="Tahoma" w:cs="Tahoma"/>
          <w:sz w:val="20"/>
          <w:szCs w:val="20"/>
        </w:rPr>
        <w:t>g) Mleko i przetwory mleczne</w:t>
      </w:r>
    </w:p>
    <w:p w:rsidR="00E94C14" w:rsidRDefault="001854FE" w:rsidP="00470E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Wykonawca zobowiązany będzie do</w:t>
      </w:r>
      <w:r w:rsidRPr="00E94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uwzględnienia w</w:t>
      </w:r>
      <w:r w:rsidR="00E94C14" w:rsidRPr="00E94C14">
        <w:rPr>
          <w:rFonts w:ascii="Tahoma" w:hAnsi="Tahoma" w:cs="Tahoma"/>
          <w:sz w:val="20"/>
          <w:szCs w:val="20"/>
        </w:rPr>
        <w:t xml:space="preserve"> codziennym jadłospisie przynajmniej 2 po</w:t>
      </w:r>
      <w:r>
        <w:rPr>
          <w:rFonts w:ascii="Tahoma" w:hAnsi="Tahoma" w:cs="Tahoma"/>
          <w:sz w:val="20"/>
          <w:szCs w:val="20"/>
        </w:rPr>
        <w:t>rcji produktów nabiałowych w postaci: mleka, kefirów, maślanki, jogurtów naturalnych, serów i serków twarogowych</w:t>
      </w:r>
      <w:r w:rsidR="00E94C14" w:rsidRPr="00E94C14">
        <w:rPr>
          <w:rFonts w:ascii="Tahoma" w:hAnsi="Tahoma" w:cs="Tahoma"/>
          <w:sz w:val="20"/>
          <w:szCs w:val="20"/>
        </w:rPr>
        <w:t xml:space="preserve">. </w:t>
      </w:r>
      <w:r w:rsidR="00A638B4">
        <w:rPr>
          <w:rFonts w:ascii="Tahoma" w:hAnsi="Tahoma" w:cs="Tahoma"/>
          <w:sz w:val="20"/>
          <w:szCs w:val="20"/>
        </w:rPr>
        <w:t>Produkty te muszą być chude lub półtłuste.</w:t>
      </w:r>
    </w:p>
    <w:p w:rsidR="005B7436" w:rsidRDefault="005B7436" w:rsidP="00470E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F469E" w:rsidRDefault="00AF469E" w:rsidP="00470E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h) Tłuszcze</w:t>
      </w:r>
    </w:p>
    <w:p w:rsidR="003663B0" w:rsidRDefault="009B3B2C" w:rsidP="005B74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A171C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Wykonawca zobowiązany będzie do</w:t>
      </w:r>
      <w:r w:rsidRPr="00AF469E">
        <w:rPr>
          <w:rFonts w:ascii="Tahoma" w:hAnsi="Tahoma" w:cs="Tahoma"/>
          <w:color w:val="1A171C"/>
          <w:sz w:val="20"/>
          <w:szCs w:val="20"/>
        </w:rPr>
        <w:t xml:space="preserve"> </w:t>
      </w:r>
      <w:r>
        <w:rPr>
          <w:rFonts w:ascii="Tahoma" w:hAnsi="Tahoma" w:cs="Tahoma"/>
          <w:color w:val="1A171C"/>
          <w:sz w:val="20"/>
          <w:szCs w:val="20"/>
        </w:rPr>
        <w:t>uwzględnienia jako dodate</w:t>
      </w:r>
      <w:r w:rsidR="00AF469E" w:rsidRPr="00AF469E">
        <w:rPr>
          <w:rFonts w:ascii="Tahoma" w:hAnsi="Tahoma" w:cs="Tahoma"/>
          <w:color w:val="1A171C"/>
          <w:sz w:val="20"/>
          <w:szCs w:val="20"/>
        </w:rPr>
        <w:t xml:space="preserve">k do surówek czy innych potraw </w:t>
      </w:r>
      <w:r>
        <w:rPr>
          <w:rFonts w:ascii="Tahoma" w:hAnsi="Tahoma" w:cs="Tahoma"/>
          <w:color w:val="1A171C"/>
          <w:sz w:val="20"/>
          <w:szCs w:val="20"/>
        </w:rPr>
        <w:t>oleju rzepakowego lub oliwy</w:t>
      </w:r>
      <w:r w:rsidR="00AF469E" w:rsidRPr="00AF469E">
        <w:rPr>
          <w:rFonts w:ascii="Tahoma" w:hAnsi="Tahoma" w:cs="Tahoma"/>
          <w:color w:val="1A171C"/>
          <w:sz w:val="20"/>
          <w:szCs w:val="20"/>
        </w:rPr>
        <w:t xml:space="preserve"> z oliwek</w:t>
      </w:r>
      <w:r>
        <w:rPr>
          <w:rFonts w:ascii="Tahoma" w:hAnsi="Tahoma" w:cs="Tahoma"/>
          <w:color w:val="1A171C"/>
          <w:sz w:val="20"/>
          <w:szCs w:val="20"/>
        </w:rPr>
        <w:t xml:space="preserve"> (w </w:t>
      </w:r>
      <w:r w:rsidRPr="00AF469E">
        <w:rPr>
          <w:rFonts w:ascii="Tahoma" w:hAnsi="Tahoma" w:cs="Tahoma"/>
          <w:color w:val="1A171C"/>
          <w:sz w:val="20"/>
          <w:szCs w:val="20"/>
        </w:rPr>
        <w:t>postaci surowej</w:t>
      </w:r>
      <w:r>
        <w:rPr>
          <w:rFonts w:ascii="Tahoma" w:hAnsi="Tahoma" w:cs="Tahoma"/>
          <w:color w:val="1A171C"/>
          <w:sz w:val="20"/>
          <w:szCs w:val="20"/>
        </w:rPr>
        <w:t>). D</w:t>
      </w:r>
      <w:r w:rsidR="00AF469E" w:rsidRPr="00AF469E">
        <w:rPr>
          <w:rFonts w:ascii="Tahoma" w:hAnsi="Tahoma" w:cs="Tahoma"/>
          <w:color w:val="1A171C"/>
          <w:sz w:val="20"/>
          <w:szCs w:val="20"/>
        </w:rPr>
        <w:t>o pieczywa</w:t>
      </w:r>
      <w:r>
        <w:rPr>
          <w:rFonts w:ascii="Tahoma" w:hAnsi="Tahoma" w:cs="Tahoma"/>
          <w:color w:val="1A171C"/>
          <w:sz w:val="20"/>
          <w:szCs w:val="20"/>
        </w:rPr>
        <w:t xml:space="preserve"> należy dostarczyć</w:t>
      </w:r>
      <w:r w:rsidR="00AF469E" w:rsidRPr="00AF469E">
        <w:rPr>
          <w:rFonts w:ascii="Tahoma" w:hAnsi="Tahoma" w:cs="Tahoma"/>
          <w:color w:val="1A171C"/>
          <w:sz w:val="20"/>
          <w:szCs w:val="20"/>
        </w:rPr>
        <w:t xml:space="preserve"> masło o zawartości tłuszczu minimum 82 %.</w:t>
      </w:r>
    </w:p>
    <w:p w:rsidR="005B7436" w:rsidRPr="005B7436" w:rsidRDefault="005B7436" w:rsidP="005B74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A171C"/>
          <w:sz w:val="20"/>
          <w:szCs w:val="20"/>
        </w:rPr>
      </w:pPr>
    </w:p>
    <w:p w:rsidR="00FA1D74" w:rsidRPr="00984DCF" w:rsidRDefault="00AF469E" w:rsidP="00FA1D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5B7436">
        <w:rPr>
          <w:rFonts w:ascii="Tahoma" w:hAnsi="Tahoma" w:cs="Tahoma"/>
          <w:sz w:val="20"/>
          <w:szCs w:val="20"/>
        </w:rPr>
        <w:t>) D</w:t>
      </w:r>
      <w:r w:rsidR="00FA1D74" w:rsidRPr="00984DCF">
        <w:rPr>
          <w:rFonts w:ascii="Tahoma" w:hAnsi="Tahoma" w:cs="Tahoma"/>
          <w:sz w:val="20"/>
          <w:szCs w:val="20"/>
        </w:rPr>
        <w:t xml:space="preserve">o obiadu Wykonawca doda kompot, kisiel płynny itp., natomiast do pozostałych posiłków herbatę, kakao lub kawę i mleko itp. 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Pozostałe potrawy Wykonawca będzie ustalał z Zamawiają</w:t>
      </w:r>
      <w:r w:rsidR="00372927">
        <w:rPr>
          <w:rFonts w:ascii="Tahoma" w:hAnsi="Tahoma" w:cs="Tahoma"/>
          <w:sz w:val="20"/>
          <w:szCs w:val="20"/>
        </w:rPr>
        <w:t>cym 5</w:t>
      </w:r>
      <w:r w:rsidRPr="00984DCF">
        <w:rPr>
          <w:rFonts w:ascii="Tahoma" w:hAnsi="Tahoma" w:cs="Tahoma"/>
          <w:sz w:val="20"/>
          <w:szCs w:val="20"/>
        </w:rPr>
        <w:t xml:space="preserve"> dni przed planowanym jadłospisem.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Obróbka technologiczna wszystkich potraw dostosowana do ustalonej diety. 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Dodatkowo Wykonawca zawsze powinien mieć ze sobą zapas produktów i gotowych potraw z diet (szynka, masło, pieczywo, mięso do obiadu itd.) w celu dołożenia brakujących porcji. </w:t>
      </w:r>
    </w:p>
    <w:p w:rsidR="00FA1D74" w:rsidRPr="00984DCF" w:rsidRDefault="006E6C11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3</w:t>
      </w:r>
      <w:r w:rsidR="00FA1D74" w:rsidRPr="00984DCF">
        <w:rPr>
          <w:rFonts w:ascii="Tahoma" w:hAnsi="Tahoma" w:cs="Tahoma"/>
          <w:sz w:val="20"/>
          <w:szCs w:val="20"/>
        </w:rPr>
        <w:t>) Zamawianie posiłków.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Zamawianie posiłków </w:t>
      </w:r>
      <w:r w:rsidR="002D2204">
        <w:rPr>
          <w:rFonts w:ascii="Tahoma" w:hAnsi="Tahoma" w:cs="Tahoma"/>
          <w:sz w:val="20"/>
          <w:szCs w:val="20"/>
        </w:rPr>
        <w:t>(z uwzględnieniem rodzajów diet</w:t>
      </w:r>
      <w:r w:rsidRPr="00984DCF">
        <w:rPr>
          <w:rFonts w:ascii="Tahoma" w:hAnsi="Tahoma" w:cs="Tahoma"/>
          <w:sz w:val="20"/>
          <w:szCs w:val="20"/>
        </w:rPr>
        <w:t xml:space="preserve">), odbywać się będzie codziennie na podstawie elektronicznych zapotrzebowań żywnościowych sporządzanych przez upoważnionego przedstawiciela Zamawiającego, składanych do godziny </w:t>
      </w:r>
      <w:r w:rsidR="00B2084B" w:rsidRPr="00984DCF">
        <w:rPr>
          <w:rFonts w:ascii="Tahoma" w:hAnsi="Tahoma" w:cs="Tahoma"/>
          <w:sz w:val="20"/>
          <w:szCs w:val="20"/>
        </w:rPr>
        <w:t>05:00 (zamów</w:t>
      </w:r>
      <w:r w:rsidR="00B2084B">
        <w:rPr>
          <w:rFonts w:ascii="Tahoma" w:hAnsi="Tahoma" w:cs="Tahoma"/>
          <w:sz w:val="20"/>
          <w:szCs w:val="20"/>
        </w:rPr>
        <w:t xml:space="preserve">ienie na śniadanie danego dnia), </w:t>
      </w:r>
      <w:r w:rsidRPr="00984DCF">
        <w:rPr>
          <w:rFonts w:ascii="Tahoma" w:hAnsi="Tahoma" w:cs="Tahoma"/>
          <w:sz w:val="20"/>
          <w:szCs w:val="20"/>
        </w:rPr>
        <w:t>09:30 (zamówienie na obiad danego dnia), do godziny 14:00 (zamówienie na kolacj</w:t>
      </w:r>
      <w:r w:rsidR="00B2084B">
        <w:rPr>
          <w:rFonts w:ascii="Tahoma" w:hAnsi="Tahoma" w:cs="Tahoma"/>
          <w:sz w:val="20"/>
          <w:szCs w:val="20"/>
        </w:rPr>
        <w:t>ę danego dnia)</w:t>
      </w:r>
      <w:r w:rsidRPr="00984DCF">
        <w:rPr>
          <w:rFonts w:ascii="Tahoma" w:hAnsi="Tahoma" w:cs="Tahoma"/>
          <w:sz w:val="20"/>
          <w:szCs w:val="20"/>
        </w:rPr>
        <w:t xml:space="preserve">. Dopuszcza się dokonanie korekt zapotrzebowania żywnościowego drogą elektroniczną lub telefoniczną najpóźniej na dwie godziny przed planowanym posiłkiem. Zapotrzebowania żywnościowe będą składane drogą mailową.  </w:t>
      </w:r>
    </w:p>
    <w:p w:rsidR="00FA1D74" w:rsidRPr="00984DCF" w:rsidRDefault="00FA1D74" w:rsidP="002D220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lastRenderedPageBreak/>
        <w:t>Wykonawca będzie dostarczał posiłki do wydzielonych miejsc w Szpitalu - specjalistycznym transportem na swój koszt i ryzyko, codziennie w następujących godzinach:</w:t>
      </w:r>
    </w:p>
    <w:p w:rsidR="00FA1D74" w:rsidRPr="00984DCF" w:rsidRDefault="00FA1D74" w:rsidP="002D220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                   Śniadanie do 7:30</w:t>
      </w:r>
    </w:p>
    <w:p w:rsidR="00FA1D74" w:rsidRPr="00984DCF" w:rsidRDefault="00FA1D74" w:rsidP="002D220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                   Drugie śniadanie do 10:00 </w:t>
      </w:r>
    </w:p>
    <w:p w:rsidR="00FA1D74" w:rsidRPr="00984DCF" w:rsidRDefault="00FA1D74" w:rsidP="002D220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                   Obiad do 12:00 </w:t>
      </w:r>
    </w:p>
    <w:p w:rsidR="00FA1D74" w:rsidRPr="00984DCF" w:rsidRDefault="00FA1D74" w:rsidP="002D220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                   Podwieczorek do 15:00  </w:t>
      </w:r>
    </w:p>
    <w:p w:rsidR="00FA1D74" w:rsidRPr="00984DCF" w:rsidRDefault="009E676E" w:rsidP="002D220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Kolacja </w:t>
      </w:r>
      <w:r w:rsidR="00FA1D74" w:rsidRPr="00984DCF">
        <w:rPr>
          <w:rFonts w:ascii="Tahoma" w:hAnsi="Tahoma" w:cs="Tahoma"/>
          <w:sz w:val="20"/>
          <w:szCs w:val="20"/>
        </w:rPr>
        <w:t xml:space="preserve">do 17:00 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Dopuszcza się dostarczanie drugiego śniadania i podwieczorku odpowiednio wraz ze śniadaniem</w:t>
      </w:r>
      <w:r w:rsidR="009E676E">
        <w:rPr>
          <w:rFonts w:ascii="Tahoma" w:hAnsi="Tahoma" w:cs="Tahoma"/>
          <w:sz w:val="20"/>
          <w:szCs w:val="20"/>
        </w:rPr>
        <w:t xml:space="preserve">                      i obiadem. </w:t>
      </w:r>
      <w:r w:rsidRPr="00984DCF">
        <w:rPr>
          <w:rFonts w:ascii="Tahoma" w:hAnsi="Tahoma" w:cs="Tahoma"/>
          <w:sz w:val="20"/>
          <w:szCs w:val="20"/>
        </w:rPr>
        <w:t xml:space="preserve"> </w:t>
      </w:r>
    </w:p>
    <w:p w:rsidR="00FA1D74" w:rsidRPr="00984DCF" w:rsidRDefault="006E6C11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4</w:t>
      </w:r>
      <w:r w:rsidR="00FA1D74" w:rsidRPr="00984DCF">
        <w:rPr>
          <w:rFonts w:ascii="Tahoma" w:hAnsi="Tahoma" w:cs="Tahoma"/>
          <w:sz w:val="20"/>
          <w:szCs w:val="20"/>
        </w:rPr>
        <w:t>) Dostarczanie posiłków.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a) Wykonawca zobowiązany będzie dostarczyć posiłki </w:t>
      </w:r>
      <w:r w:rsidR="002E7614">
        <w:rPr>
          <w:rFonts w:ascii="Tahoma" w:hAnsi="Tahoma" w:cs="Tahoma"/>
          <w:sz w:val="20"/>
          <w:szCs w:val="20"/>
        </w:rPr>
        <w:t xml:space="preserve">3 razy dziennie </w:t>
      </w:r>
      <w:r w:rsidR="00646A26">
        <w:rPr>
          <w:rFonts w:ascii="Tahoma" w:hAnsi="Tahoma" w:cs="Tahoma"/>
          <w:sz w:val="20"/>
          <w:szCs w:val="20"/>
        </w:rPr>
        <w:t>do wydzielonego</w:t>
      </w:r>
      <w:r w:rsidRPr="00984DCF">
        <w:rPr>
          <w:rFonts w:ascii="Tahoma" w:hAnsi="Tahoma" w:cs="Tahoma"/>
          <w:sz w:val="20"/>
          <w:szCs w:val="20"/>
        </w:rPr>
        <w:t xml:space="preserve"> miejsc</w:t>
      </w:r>
      <w:r w:rsidR="00646A26">
        <w:rPr>
          <w:rFonts w:ascii="Tahoma" w:hAnsi="Tahoma" w:cs="Tahoma"/>
          <w:sz w:val="20"/>
          <w:szCs w:val="20"/>
        </w:rPr>
        <w:t>a</w:t>
      </w:r>
      <w:r w:rsidRPr="00984DCF">
        <w:rPr>
          <w:rFonts w:ascii="Tahoma" w:hAnsi="Tahoma" w:cs="Tahoma"/>
          <w:sz w:val="20"/>
          <w:szCs w:val="20"/>
        </w:rPr>
        <w:t xml:space="preserve"> w Szpitalu, na własny koszt i ryzyko. Wykonawca musi dysponować środkami transportu przystosowanymi do przewozu żywności, posiadającym decyzję Stacji Sanitarno-Epidemiologicznej.</w:t>
      </w:r>
    </w:p>
    <w:p w:rsidR="00FA1D74" w:rsidRPr="00984DCF" w:rsidRDefault="00FA1D74" w:rsidP="00FA1D7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b) Dostarczanie posiłków winno odbywać się w odpowiednich przeznaczonych do tego celu pojemnikach termoizolacyjnych, wykonanych z tworzywa, zabezpieczających posiłki przed wylaniem oraz schłodzeniem:</w:t>
      </w:r>
    </w:p>
    <w:p w:rsidR="00FA1D74" w:rsidRPr="00984DCF" w:rsidRDefault="00FA1D74" w:rsidP="00FA1D7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     - termosy jednoskładnikowe przeznaczone do transportu gorących posiłków (zupa, napoje);</w:t>
      </w:r>
    </w:p>
    <w:p w:rsidR="00FA1D74" w:rsidRPr="00984DCF" w:rsidRDefault="00390EED" w:rsidP="00FA1D7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-</w:t>
      </w:r>
      <w:r w:rsidR="00FA1D74" w:rsidRPr="00984DCF">
        <w:rPr>
          <w:rFonts w:ascii="Tahoma" w:hAnsi="Tahoma" w:cs="Tahoma"/>
          <w:sz w:val="20"/>
          <w:szCs w:val="20"/>
        </w:rPr>
        <w:t xml:space="preserve">termosy wieloskładnikowe wypełnione pojemnikami, które występują w różnej konfiguracji, zapewni  dostarczenie na oddziały poszczególnych części posiłków. </w:t>
      </w:r>
    </w:p>
    <w:p w:rsidR="00FA1D74" w:rsidRPr="00984DCF" w:rsidRDefault="00FA1D74" w:rsidP="00FA1D74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Należy zapewnić wymagany standard Sanitarno-Epidemiologiczny.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c) Zamawiający nie dopuszcza możliwości przechowywania dostarczanych posiłków w swoich obiektach, posiłki muszą być dystrybuowane bezpośrednio po dostarczeniu.</w:t>
      </w:r>
    </w:p>
    <w:p w:rsidR="00FA1D74" w:rsidRPr="00984DCF" w:rsidRDefault="006E6C11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5</w:t>
      </w:r>
      <w:r w:rsidR="00FA1D74" w:rsidRPr="00984DCF">
        <w:rPr>
          <w:rFonts w:ascii="Tahoma" w:hAnsi="Tahoma" w:cs="Tahoma"/>
          <w:sz w:val="20"/>
          <w:szCs w:val="20"/>
        </w:rPr>
        <w:t>)  Pozostałe wymagania.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a) Wykonawca musi dysponować należycie wykwalifikowanym i dostatecznie licznym personelem zapewniającym poprawne wykonanie usługi. 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Zamawiający zastrzega sobie – posiadając uprawnienie do wstępu do Kuchni Wykonawcy w terminie uzgodnionym z Wykonawcą - prawo kontroli jakości usług, w szczególności w zakresie: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•</w:t>
      </w:r>
      <w:r w:rsidRPr="00984DCF">
        <w:rPr>
          <w:rFonts w:ascii="Tahoma" w:hAnsi="Tahoma" w:cs="Tahoma"/>
          <w:sz w:val="20"/>
          <w:szCs w:val="20"/>
        </w:rPr>
        <w:tab/>
        <w:t>przestrzegania przepisów norm i zasad sanitarno– epidemiologicznych przy przygotowaniu i dostarczeniu posiłków, myciu i dezynfekcji naczyń kuchennych oraz utyl</w:t>
      </w:r>
      <w:r w:rsidR="00857515">
        <w:rPr>
          <w:rFonts w:ascii="Tahoma" w:hAnsi="Tahoma" w:cs="Tahoma"/>
          <w:sz w:val="20"/>
          <w:szCs w:val="20"/>
        </w:rPr>
        <w:t>izacji odpadów pokonsumpcyjnych,</w:t>
      </w:r>
      <w:r w:rsidRPr="00984DCF">
        <w:rPr>
          <w:rFonts w:ascii="Tahoma" w:hAnsi="Tahoma" w:cs="Tahoma"/>
          <w:sz w:val="20"/>
          <w:szCs w:val="20"/>
        </w:rPr>
        <w:t xml:space="preserve"> przestrzegania diet, normatywnych wartości energetycznych, wartości odżywczych i smakowych oraz sezonowości posiłków, przestrzegania harmonogramu dostarczania posiłków oraz obowiązków dotyczących jadłospisów.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b) Zamawiający zastrzega sobie prawo do wykonywania w swoim zakresie okresowych badań czystości mikrobiologicznej urządzeń mających kontakt z żywnością, rąk personelu Wykonawcy oraz środka do transportu posiłków. 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Wykonawca zobowiązany jest udostępnić Zamawiającemu na jego żądanie protokoły z każdorazowej kontroli Powiatowej Stacji Sanitarno-Epidemiologicznej i badań wody.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Wykonawca na cały okres obowiązywania umowy musi dysponować kuchnią w której będzie produkować posiłki dla Zamawiającego. </w:t>
      </w:r>
    </w:p>
    <w:p w:rsidR="00FA1D74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Wykonawca przez cały okres obowiązywania umowy, jak również w ciągu 6 miesięcy po jej zakończeniu musi być ubezpieczony od odpowiedzialności cywilnej z tytułu prowadzonej działalności na minimalną kwotę 300.000 zł na jedno i wszystkie ryzyka z tytułu szkód na osobie i mieniu, </w:t>
      </w:r>
      <w:r w:rsidRPr="00984DCF">
        <w:rPr>
          <w:rFonts w:ascii="Tahoma" w:hAnsi="Tahoma" w:cs="Tahoma"/>
          <w:sz w:val="20"/>
          <w:szCs w:val="20"/>
        </w:rPr>
        <w:lastRenderedPageBreak/>
        <w:t xml:space="preserve">niezależnie od liczby szkód wynikających z jednego zdarzenia. W przypadku jakiejkolwiek wypłaty dokonanej przez ubezpieczyciela, suma gwarancyjna ma zostać automatycznie odnowiona. </w:t>
      </w:r>
    </w:p>
    <w:p w:rsidR="00AF469E" w:rsidRPr="00984DCF" w:rsidRDefault="00FA1D74" w:rsidP="00FA1D7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Szczegółowe warunki świadczenia usługi żywienia przez Wykonawcę na rzecz Zamawiającego określa projekt umowy</w:t>
      </w:r>
      <w:r w:rsidR="00857515">
        <w:rPr>
          <w:rFonts w:ascii="Tahoma" w:hAnsi="Tahoma" w:cs="Tahoma"/>
          <w:sz w:val="20"/>
          <w:szCs w:val="20"/>
        </w:rPr>
        <w:t>.</w:t>
      </w:r>
    </w:p>
    <w:p w:rsidR="00FA1D74" w:rsidRPr="00984DCF" w:rsidRDefault="006E6C11" w:rsidP="00FA1D74">
      <w:pPr>
        <w:rPr>
          <w:rFonts w:ascii="Tahoma" w:hAnsi="Tahoma" w:cs="Tahoma"/>
          <w:bCs/>
          <w:sz w:val="20"/>
          <w:szCs w:val="20"/>
        </w:rPr>
      </w:pPr>
      <w:r w:rsidRPr="00984DCF">
        <w:rPr>
          <w:rFonts w:ascii="Tahoma" w:hAnsi="Tahoma" w:cs="Tahoma"/>
          <w:bCs/>
          <w:sz w:val="20"/>
          <w:szCs w:val="20"/>
        </w:rPr>
        <w:t>6</w:t>
      </w:r>
      <w:r w:rsidR="00FA1D74" w:rsidRPr="00984DCF">
        <w:rPr>
          <w:rFonts w:ascii="Tahoma" w:hAnsi="Tahoma" w:cs="Tahoma"/>
          <w:bCs/>
          <w:sz w:val="20"/>
          <w:szCs w:val="20"/>
        </w:rPr>
        <w:t>) KOMPLEKSOWA USŁUGA ŻYWIENIA POLEGAĆ BĘDZIE NA:</w:t>
      </w:r>
    </w:p>
    <w:p w:rsidR="00FA3386" w:rsidRDefault="00FA1D74" w:rsidP="002F39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84DCF">
        <w:rPr>
          <w:rFonts w:ascii="Tahoma" w:hAnsi="Tahoma" w:cs="Tahoma"/>
          <w:sz w:val="20"/>
          <w:szCs w:val="20"/>
        </w:rPr>
        <w:t>1. Sporządzaniu i dostarczaniu odpowiednich diet dla pacjent</w:t>
      </w:r>
      <w:r w:rsidR="005707E7">
        <w:rPr>
          <w:rFonts w:ascii="Tahoma" w:hAnsi="Tahoma" w:cs="Tahoma"/>
          <w:sz w:val="20"/>
          <w:szCs w:val="20"/>
        </w:rPr>
        <w:t>ek</w:t>
      </w:r>
      <w:r w:rsidRPr="00984DCF">
        <w:rPr>
          <w:rFonts w:ascii="Tahoma" w:hAnsi="Tahoma" w:cs="Tahoma"/>
          <w:sz w:val="20"/>
          <w:szCs w:val="20"/>
        </w:rPr>
        <w:t xml:space="preserve"> Powiatowego Szpitala im. Władysława Biegańskiego  w Iławie, zgodnie z obowiązującymi normami żywienia</w:t>
      </w:r>
      <w:r w:rsidR="002F3988">
        <w:rPr>
          <w:rFonts w:ascii="Tahoma" w:hAnsi="Tahoma" w:cs="Tahoma"/>
          <w:sz w:val="20"/>
          <w:szCs w:val="20"/>
        </w:rPr>
        <w:t xml:space="preserve"> </w:t>
      </w:r>
      <w:r w:rsidR="002F3988" w:rsidRPr="00AF469E">
        <w:rPr>
          <w:rFonts w:ascii="Tahoma" w:hAnsi="Tahoma" w:cs="Tahoma"/>
          <w:sz w:val="20"/>
          <w:szCs w:val="20"/>
        </w:rPr>
        <w:t>i zalece</w:t>
      </w:r>
      <w:r w:rsidR="00FA3386" w:rsidRPr="00AF469E">
        <w:rPr>
          <w:rFonts w:ascii="Tahoma" w:hAnsi="Tahoma" w:cs="Tahoma"/>
          <w:sz w:val="20"/>
          <w:szCs w:val="20"/>
        </w:rPr>
        <w:t xml:space="preserve">niami </w:t>
      </w:r>
      <w:r w:rsidR="002F3988" w:rsidRPr="00AF469E">
        <w:rPr>
          <w:rFonts w:ascii="Tahoma" w:hAnsi="Tahoma" w:cs="Tahoma"/>
          <w:sz w:val="20"/>
          <w:szCs w:val="20"/>
        </w:rPr>
        <w:t>zatwierdzonymi  przez Instytut Żywności i Żywienia</w:t>
      </w:r>
      <w:r w:rsidR="002F3988">
        <w:rPr>
          <w:rFonts w:ascii="TimesNewRomanPSMT" w:hAnsi="TimesNewRomanPSMT" w:cs="TimesNewRomanPSMT"/>
          <w:sz w:val="24"/>
          <w:szCs w:val="24"/>
        </w:rPr>
        <w:t>.</w:t>
      </w:r>
    </w:p>
    <w:p w:rsidR="00FA1D74" w:rsidRDefault="00FA3386" w:rsidP="002F3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36D43">
        <w:rPr>
          <w:rFonts w:ascii="TimesNewRomanPSMT" w:hAnsi="TimesNewRomanPSMT" w:cs="TimesNewRomanPSMT"/>
          <w:sz w:val="20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FA1D74" w:rsidRPr="00984DCF">
        <w:rPr>
          <w:rFonts w:ascii="Tahoma" w:hAnsi="Tahoma" w:cs="Tahoma"/>
          <w:sz w:val="20"/>
          <w:szCs w:val="20"/>
        </w:rPr>
        <w:t xml:space="preserve"> P</w:t>
      </w:r>
      <w:r>
        <w:rPr>
          <w:rFonts w:ascii="Tahoma" w:hAnsi="Tahoma" w:cs="Tahoma"/>
          <w:sz w:val="20"/>
          <w:szCs w:val="20"/>
        </w:rPr>
        <w:t xml:space="preserve">odstawą jest jadłospis </w:t>
      </w:r>
      <w:r w:rsidR="00764F73">
        <w:rPr>
          <w:rFonts w:ascii="Tahoma" w:hAnsi="Tahoma" w:cs="Tahoma"/>
          <w:sz w:val="20"/>
          <w:szCs w:val="20"/>
        </w:rPr>
        <w:t xml:space="preserve">7 dniowy </w:t>
      </w:r>
      <w:r w:rsidR="00FA1D74" w:rsidRPr="00984DCF">
        <w:rPr>
          <w:rFonts w:ascii="Tahoma" w:hAnsi="Tahoma" w:cs="Tahoma"/>
          <w:sz w:val="20"/>
          <w:szCs w:val="20"/>
        </w:rPr>
        <w:t>sporządzany przez dietetyków Wykonawcy i przedstaw</w:t>
      </w:r>
      <w:r w:rsidR="00764F73">
        <w:rPr>
          <w:rFonts w:ascii="Tahoma" w:hAnsi="Tahoma" w:cs="Tahoma"/>
          <w:sz w:val="20"/>
          <w:szCs w:val="20"/>
        </w:rPr>
        <w:t>iony Zamawiającemu na 5</w:t>
      </w:r>
      <w:r w:rsidR="00FA1D74" w:rsidRPr="00984DCF">
        <w:rPr>
          <w:rFonts w:ascii="Tahoma" w:hAnsi="Tahoma" w:cs="Tahoma"/>
          <w:sz w:val="20"/>
          <w:szCs w:val="20"/>
        </w:rPr>
        <w:t xml:space="preserve"> dni przed rozpoczynając</w:t>
      </w:r>
      <w:r w:rsidR="00764F73">
        <w:rPr>
          <w:rFonts w:ascii="Tahoma" w:hAnsi="Tahoma" w:cs="Tahoma"/>
          <w:sz w:val="20"/>
          <w:szCs w:val="20"/>
        </w:rPr>
        <w:t>ym się tygodniem</w:t>
      </w:r>
      <w:r w:rsidR="00FA1D74" w:rsidRPr="00984DCF">
        <w:rPr>
          <w:rFonts w:ascii="Tahoma" w:hAnsi="Tahoma" w:cs="Tahoma"/>
          <w:sz w:val="20"/>
          <w:szCs w:val="20"/>
        </w:rPr>
        <w:t>. Rodzaje i ilość diet zlecanych przez Zamawiającego wynikać będzie z liczby hospitalizowanych pacj</w:t>
      </w:r>
      <w:r w:rsidR="00DB20C9">
        <w:rPr>
          <w:rFonts w:ascii="Tahoma" w:hAnsi="Tahoma" w:cs="Tahoma"/>
          <w:sz w:val="20"/>
          <w:szCs w:val="20"/>
        </w:rPr>
        <w:t>entów oraz ze wskazań medyczno-</w:t>
      </w:r>
      <w:r w:rsidR="00FA1D74" w:rsidRPr="00984DCF">
        <w:rPr>
          <w:rFonts w:ascii="Tahoma" w:hAnsi="Tahoma" w:cs="Tahoma"/>
          <w:sz w:val="20"/>
          <w:szCs w:val="20"/>
        </w:rPr>
        <w:t>dietetycznych.</w:t>
      </w:r>
    </w:p>
    <w:p w:rsidR="00FA3386" w:rsidRPr="00764F73" w:rsidRDefault="00FA3386" w:rsidP="002F39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t xml:space="preserve"> Jadłospis będzie zawierał informacje o:</w:t>
      </w:r>
    </w:p>
    <w:p w:rsidR="00FA3386" w:rsidRPr="00764F73" w:rsidRDefault="00FA3386" w:rsidP="00FA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t>rodzaju posiłku i składzie produktów (np. śniadanie: bułka żytnia, masło, pomidor itd.)</w:t>
      </w:r>
    </w:p>
    <w:p w:rsidR="00FA3386" w:rsidRPr="00764F73" w:rsidRDefault="00FA3386" w:rsidP="00FA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t>wartości energetycznej (kaloryczności) i wartości odżywczej (ilość białka, węglowodanów, w tym cukrów, tłuszczu, w tym nasyconych kwasów tłuszczowych, soli) w 100 g i porcji posiłku;</w:t>
      </w:r>
    </w:p>
    <w:p w:rsidR="00FA3386" w:rsidRPr="00764F73" w:rsidRDefault="00FA3386" w:rsidP="00FA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t>sposobie obróbki (pieczenie, smażenie, gotowanie, itd.);</w:t>
      </w:r>
    </w:p>
    <w:p w:rsidR="00FA3386" w:rsidRPr="00764F73" w:rsidRDefault="00FA3386" w:rsidP="00FA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t>obecności alergenów.</w:t>
      </w:r>
    </w:p>
    <w:p w:rsidR="00FA3386" w:rsidRPr="002F3988" w:rsidRDefault="00FA3386" w:rsidP="002F39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A1D74" w:rsidRPr="00984DCF" w:rsidRDefault="00FA1D74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2. Produkty niezbędne do przygotowywania posiłków zapewnia Wykonawca.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3. </w:t>
      </w:r>
      <w:r w:rsidR="005707E7">
        <w:rPr>
          <w:rFonts w:ascii="Tahoma" w:hAnsi="Tahoma" w:cs="Tahoma"/>
          <w:sz w:val="20"/>
          <w:szCs w:val="20"/>
        </w:rPr>
        <w:t>U</w:t>
      </w:r>
      <w:r w:rsidRPr="00984DCF">
        <w:rPr>
          <w:rFonts w:ascii="Tahoma" w:hAnsi="Tahoma" w:cs="Tahoma"/>
          <w:sz w:val="20"/>
          <w:szCs w:val="20"/>
        </w:rPr>
        <w:t xml:space="preserve">względniania w dietach potraw okolicznościowych z okazji </w:t>
      </w:r>
      <w:r w:rsidR="00D327F5">
        <w:rPr>
          <w:rFonts w:ascii="Tahoma" w:hAnsi="Tahoma" w:cs="Tahoma"/>
          <w:sz w:val="20"/>
          <w:szCs w:val="20"/>
        </w:rPr>
        <w:t>Środy Popielcowej, Wielkiego Piątku,</w:t>
      </w:r>
      <w:r w:rsidR="00D327F5" w:rsidRPr="00D327F5">
        <w:rPr>
          <w:rFonts w:ascii="Tahoma" w:hAnsi="Tahoma" w:cs="Tahoma"/>
          <w:sz w:val="20"/>
          <w:szCs w:val="20"/>
        </w:rPr>
        <w:t xml:space="preserve"> </w:t>
      </w:r>
      <w:r w:rsidR="00D327F5" w:rsidRPr="00984DCF">
        <w:rPr>
          <w:rFonts w:ascii="Tahoma" w:hAnsi="Tahoma" w:cs="Tahoma"/>
          <w:sz w:val="20"/>
          <w:szCs w:val="20"/>
        </w:rPr>
        <w:t>Wielkanocy</w:t>
      </w:r>
      <w:r w:rsidR="00D327F5">
        <w:rPr>
          <w:rFonts w:ascii="Tahoma" w:hAnsi="Tahoma" w:cs="Tahoma"/>
          <w:sz w:val="20"/>
          <w:szCs w:val="20"/>
        </w:rPr>
        <w:t>, Wigilii, Świąt Bożego Narodzenia</w:t>
      </w:r>
      <w:r w:rsidRPr="00984DCF">
        <w:rPr>
          <w:rFonts w:ascii="Tahoma" w:hAnsi="Tahoma" w:cs="Tahoma"/>
          <w:sz w:val="20"/>
          <w:szCs w:val="20"/>
        </w:rPr>
        <w:t>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4. Przestrzeganiu zasad higieny przy sporządzaniu i dystrybucji posiłków i utrzymanie odpowiedniej temperatury posiłków (przewóz w termosach, wózkach  lub innych urządzeniach utrzymujących odpowiednią temperaturę posiłków).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5. Świadczeniu usług objętych przedmiotem umowy z zachowaniem i przestrzeganiem reżimu sanitarno – epidemiologicznego zgodnie z obowiązującymi przepisami prawa.</w:t>
      </w:r>
    </w:p>
    <w:p w:rsidR="00FA1D74" w:rsidRPr="00984DCF" w:rsidRDefault="00FA1D74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6. Wykonawca ponosi odpowiedzialność za:</w:t>
      </w:r>
    </w:p>
    <w:p w:rsidR="00FA1D74" w:rsidRPr="00984DCF" w:rsidRDefault="00FA1D74" w:rsidP="006E6C11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niewykonanie lub nienależyte wykonanie prac objętych przedmiotem zamówienia,</w:t>
      </w:r>
    </w:p>
    <w:p w:rsidR="00FA1D74" w:rsidRPr="00984DCF" w:rsidRDefault="00FA1D74" w:rsidP="006E6C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utrzymanie w czystości narzędzi, urządzeń, wózków transportowych i pomieszczeń wykorzystywanych podczas realizacji usługi,</w:t>
      </w:r>
    </w:p>
    <w:p w:rsidR="00FA1D74" w:rsidRPr="00984DCF" w:rsidRDefault="00FA1D74" w:rsidP="006E6C11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szkody w mieniu i na osobach powstałe z jego winy w trakcie wykonywania przedmiotu umowy,</w:t>
      </w:r>
    </w:p>
    <w:p w:rsidR="00FA1D74" w:rsidRPr="00984DCF" w:rsidRDefault="00FA1D74" w:rsidP="006E6C11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nieprzestrzeganie przepisów sanitarno – epidemiologicznych, bhp, p/poż.,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7. Ponoszenie kosztów mandatów za nieprzestrzeganie przepisów nakładanych przez zewnętrzne instytucje kontrolujące np. Państwową Inspekcję Sanitarną, Inspekcję Pracy.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8. Realizacja zaleceń Stacji Sanitarno – Epidemiologicznej, Państwowej Inspekcji Pracy, służb p/pożarowych oraz zaleceń służb kontroli wewnętrznej.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9. Sprawowanie bieżącego nadzoru nad pracą personelu przez pracownika posiadającego kwalifikacje, które mają zastosowanie przy udzielaniu w/w świadczeń oraz posiadającego doświadczenie zawodowe w żywieniu w placówkach służby zdrowia i prowadzenie stosownej dokumentacji w tym zakresie.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10. Pełnym wyżywieniu pacjentów polegającym na przygotowaniu posiłków z podziałem na diety według zamówień z </w:t>
      </w:r>
      <w:r w:rsidR="005707E7">
        <w:rPr>
          <w:rFonts w:ascii="Tahoma" w:hAnsi="Tahoma" w:cs="Tahoma"/>
          <w:sz w:val="20"/>
          <w:szCs w:val="20"/>
        </w:rPr>
        <w:t>oddziału ginekologicznego oraz oddziału położniczego</w:t>
      </w:r>
      <w:r w:rsidRPr="00984DCF">
        <w:rPr>
          <w:rFonts w:ascii="Tahoma" w:hAnsi="Tahoma" w:cs="Tahoma"/>
          <w:sz w:val="20"/>
          <w:szCs w:val="20"/>
        </w:rPr>
        <w:t>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lastRenderedPageBreak/>
        <w:t xml:space="preserve">11. Zapewnieniu odpowiednich wymagań jakości posiłków tj. właściwej ich temperatury, kaloryczności </w:t>
      </w:r>
      <w:r w:rsidRPr="00984DCF">
        <w:rPr>
          <w:rFonts w:ascii="Tahoma" w:hAnsi="Tahoma" w:cs="Tahoma"/>
          <w:sz w:val="20"/>
          <w:szCs w:val="20"/>
        </w:rPr>
        <w:br/>
        <w:t>i gramatury, układu diet oraz dostarczanie ich według ustalonego dziennego harmonogramu żywienia.</w:t>
      </w:r>
    </w:p>
    <w:p w:rsidR="00FA1D74" w:rsidRPr="00984DCF" w:rsidRDefault="00FA1D74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12. Używaniu do produkcji posiłków surowców i artykułów najwyższej jakości.</w:t>
      </w:r>
    </w:p>
    <w:p w:rsidR="00FA1D74" w:rsidRPr="00984DCF" w:rsidRDefault="00FA1D74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13. Procesie produkcji  posiłków zgodnym z normami prawnymi obowiązującymi w polskim prawodawstwie.</w:t>
      </w:r>
    </w:p>
    <w:p w:rsidR="00493D10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14. Odbiór resztek pokonsumpcyjnych (3 razy dziennie), Wykonawca dostarczał będzie odpowiednie pojemniki (3 sztuki) do resztek pokonsumpcyjnych</w:t>
      </w:r>
    </w:p>
    <w:p w:rsidR="00FA1D74" w:rsidRPr="00984DCF" w:rsidRDefault="006E6C11" w:rsidP="00FA1D74">
      <w:pPr>
        <w:rPr>
          <w:rFonts w:ascii="Tahoma" w:hAnsi="Tahoma" w:cs="Tahoma"/>
          <w:bCs/>
          <w:sz w:val="20"/>
          <w:szCs w:val="20"/>
        </w:rPr>
      </w:pPr>
      <w:r w:rsidRPr="00984DCF">
        <w:rPr>
          <w:rFonts w:ascii="Tahoma" w:hAnsi="Tahoma" w:cs="Tahoma"/>
          <w:bCs/>
          <w:sz w:val="20"/>
          <w:szCs w:val="20"/>
        </w:rPr>
        <w:t>7</w:t>
      </w:r>
      <w:r w:rsidR="00FA1D74" w:rsidRPr="00984DCF">
        <w:rPr>
          <w:rFonts w:ascii="Tahoma" w:hAnsi="Tahoma" w:cs="Tahoma"/>
          <w:bCs/>
          <w:sz w:val="20"/>
          <w:szCs w:val="20"/>
        </w:rPr>
        <w:t>) INFORMACJE O ZAKRESIE ŻYWIENIA I JEGO FUNKCJONOWANIU: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1. Ilość żywionych pacje</w:t>
      </w:r>
      <w:r w:rsidR="005707E7">
        <w:rPr>
          <w:rFonts w:ascii="Tahoma" w:hAnsi="Tahoma" w:cs="Tahoma"/>
          <w:sz w:val="20"/>
          <w:szCs w:val="20"/>
        </w:rPr>
        <w:t>ntek</w:t>
      </w:r>
      <w:r w:rsidRPr="00984DCF">
        <w:rPr>
          <w:rFonts w:ascii="Tahoma" w:hAnsi="Tahoma" w:cs="Tahoma"/>
          <w:sz w:val="20"/>
          <w:szCs w:val="20"/>
        </w:rPr>
        <w:t xml:space="preserve"> wynosi przeciętnie 2</w:t>
      </w:r>
      <w:r w:rsidR="005707E7">
        <w:rPr>
          <w:rFonts w:ascii="Tahoma" w:hAnsi="Tahoma" w:cs="Tahoma"/>
          <w:sz w:val="20"/>
          <w:szCs w:val="20"/>
        </w:rPr>
        <w:t>5</w:t>
      </w:r>
      <w:r w:rsidRPr="00984DCF">
        <w:rPr>
          <w:rFonts w:ascii="Tahoma" w:hAnsi="Tahoma" w:cs="Tahoma"/>
          <w:sz w:val="20"/>
          <w:szCs w:val="20"/>
        </w:rPr>
        <w:t xml:space="preserve"> dziennie (ilość uzależniona od hospitalizacji w danym dniu).</w:t>
      </w:r>
    </w:p>
    <w:p w:rsidR="00FA1D74" w:rsidRPr="00984DCF" w:rsidRDefault="00FA1D74" w:rsidP="00FA1D74">
      <w:pPr>
        <w:rPr>
          <w:rFonts w:ascii="Tahoma" w:hAnsi="Tahoma" w:cs="Tahoma"/>
          <w:color w:val="000000" w:themeColor="text1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2. W szpitalu stosowane są diety wg nomenklatury </w:t>
      </w:r>
      <w:r w:rsidR="00390EED">
        <w:rPr>
          <w:rFonts w:ascii="Tahoma" w:hAnsi="Tahoma" w:cs="Tahoma"/>
          <w:color w:val="000000" w:themeColor="text1"/>
          <w:sz w:val="20"/>
          <w:szCs w:val="20"/>
        </w:rPr>
        <w:t>diet (punkt 10</w:t>
      </w:r>
      <w:r w:rsidRPr="00984DCF">
        <w:rPr>
          <w:rFonts w:ascii="Tahoma" w:hAnsi="Tahoma" w:cs="Tahoma"/>
          <w:color w:val="000000" w:themeColor="text1"/>
          <w:sz w:val="20"/>
          <w:szCs w:val="20"/>
        </w:rPr>
        <w:t>).</w:t>
      </w:r>
    </w:p>
    <w:p w:rsidR="00FA1D74" w:rsidRPr="00984DCF" w:rsidRDefault="00FA1D74" w:rsidP="002D2204">
      <w:p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3. Posiłki wydawane są pacjentom w godzinach:</w:t>
      </w:r>
    </w:p>
    <w:p w:rsidR="00FA1D74" w:rsidRPr="00984DCF" w:rsidRDefault="00FA1D74" w:rsidP="002D2204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Śniadanie 7:30 do 8:30</w:t>
      </w:r>
    </w:p>
    <w:p w:rsidR="00FA1D74" w:rsidRPr="00984DCF" w:rsidRDefault="00FA1D74" w:rsidP="002D2204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Drugie śniadanie 10:00 – 11:00</w:t>
      </w:r>
    </w:p>
    <w:p w:rsidR="00FA1D74" w:rsidRPr="00984DCF" w:rsidRDefault="00FA1D74" w:rsidP="002D2204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Obiad 12:00 – 13:00</w:t>
      </w:r>
    </w:p>
    <w:p w:rsidR="00FA1D74" w:rsidRPr="00984DCF" w:rsidRDefault="00FA1D74" w:rsidP="002D2204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Podwieczorek 15:00 – 16:00</w:t>
      </w:r>
    </w:p>
    <w:p w:rsidR="00FA1D74" w:rsidRDefault="002D2204" w:rsidP="002D2204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Kolacja  </w:t>
      </w:r>
      <w:r w:rsidR="00FA1D74" w:rsidRPr="00984DCF">
        <w:rPr>
          <w:rFonts w:ascii="Tahoma" w:hAnsi="Tahoma" w:cs="Tahoma"/>
          <w:sz w:val="20"/>
          <w:szCs w:val="20"/>
        </w:rPr>
        <w:t>17:30 – 18:30</w:t>
      </w:r>
    </w:p>
    <w:p w:rsidR="002D2204" w:rsidRPr="00984DCF" w:rsidRDefault="002D2204" w:rsidP="002D2204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:rsidR="00FA1D74" w:rsidRPr="00984DCF" w:rsidRDefault="00FA1D74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4. Podstawą wydania posiłków będzie elektroniczne zgłoszenie zapotrzebowania oddziału.</w:t>
      </w:r>
    </w:p>
    <w:p w:rsidR="00FA1D74" w:rsidRPr="00984DCF" w:rsidRDefault="00FA1D74" w:rsidP="002D2204">
      <w:p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5. Temperatura dostarczonych posiłków na poszczególne oddziały szpitalne powinna wynosić:</w:t>
      </w:r>
    </w:p>
    <w:p w:rsidR="00FA1D74" w:rsidRPr="00984DCF" w:rsidRDefault="00FA1D74" w:rsidP="002D2204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Zupy minimum 75°C,</w:t>
      </w:r>
    </w:p>
    <w:p w:rsidR="00FA1D74" w:rsidRPr="00984DCF" w:rsidRDefault="00FA1D74" w:rsidP="002D2204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Drugie dania minimum 65°C,</w:t>
      </w:r>
    </w:p>
    <w:p w:rsidR="00FA1D74" w:rsidRPr="00984DCF" w:rsidRDefault="00FA1D74" w:rsidP="002D2204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Gorące napoje minimum 75°C,</w:t>
      </w:r>
    </w:p>
    <w:p w:rsidR="00FA1D74" w:rsidRPr="00984DCF" w:rsidRDefault="00FA1D74" w:rsidP="002D2204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Zimne napoje od 0 - 14°C</w:t>
      </w:r>
    </w:p>
    <w:p w:rsidR="00FA1D74" w:rsidRPr="00984DCF" w:rsidRDefault="00FA1D74" w:rsidP="006E6C11">
      <w:pPr>
        <w:pStyle w:val="Akapitzlis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Wędliny do 4°C.</w:t>
      </w:r>
    </w:p>
    <w:p w:rsidR="00FA1D74" w:rsidRPr="00984DCF" w:rsidRDefault="00FA1D74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6. Dostarczane posiłki muszą być świeże z bieżącej produkcji dziennej nie wymagające dodatkowej obróbki technologicznej.</w:t>
      </w:r>
    </w:p>
    <w:p w:rsidR="00FA1D74" w:rsidRPr="00984DCF" w:rsidRDefault="006E6C11" w:rsidP="00FA1D74">
      <w:pPr>
        <w:rPr>
          <w:rFonts w:ascii="Tahoma" w:hAnsi="Tahoma" w:cs="Tahoma"/>
          <w:bCs/>
          <w:sz w:val="20"/>
          <w:szCs w:val="20"/>
        </w:rPr>
      </w:pPr>
      <w:r w:rsidRPr="00984DCF">
        <w:rPr>
          <w:rFonts w:ascii="Tahoma" w:hAnsi="Tahoma" w:cs="Tahoma"/>
          <w:bCs/>
          <w:sz w:val="20"/>
          <w:szCs w:val="20"/>
        </w:rPr>
        <w:t>8</w:t>
      </w:r>
      <w:r w:rsidR="00FA1D74" w:rsidRPr="00984DCF">
        <w:rPr>
          <w:rFonts w:ascii="Tahoma" w:hAnsi="Tahoma" w:cs="Tahoma"/>
          <w:bCs/>
          <w:sz w:val="20"/>
          <w:szCs w:val="20"/>
        </w:rPr>
        <w:t>) ZASADY DYSTRYBUCJI POSIŁKÓW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1. </w:t>
      </w:r>
      <w:r w:rsidR="00A61B5E">
        <w:rPr>
          <w:rFonts w:ascii="Tahoma" w:hAnsi="Tahoma" w:cs="Tahoma"/>
          <w:sz w:val="20"/>
          <w:szCs w:val="20"/>
        </w:rPr>
        <w:t>Wykonawca Dietetyk</w:t>
      </w:r>
      <w:r w:rsidR="00390EED">
        <w:rPr>
          <w:rFonts w:ascii="Tahoma" w:hAnsi="Tahoma" w:cs="Tahoma"/>
          <w:sz w:val="20"/>
          <w:szCs w:val="20"/>
        </w:rPr>
        <w:t xml:space="preserve"> </w:t>
      </w:r>
      <w:r w:rsidRPr="00984DCF">
        <w:rPr>
          <w:rFonts w:ascii="Tahoma" w:hAnsi="Tahoma" w:cs="Tahoma"/>
          <w:sz w:val="20"/>
          <w:szCs w:val="20"/>
        </w:rPr>
        <w:t xml:space="preserve">sporządza </w:t>
      </w:r>
      <w:r w:rsidR="00764F73">
        <w:rPr>
          <w:rFonts w:ascii="Tahoma" w:hAnsi="Tahoma" w:cs="Tahoma"/>
          <w:sz w:val="20"/>
          <w:szCs w:val="20"/>
        </w:rPr>
        <w:t>7 dniowy jadłospis</w:t>
      </w:r>
      <w:r w:rsidRPr="00984DCF">
        <w:rPr>
          <w:rFonts w:ascii="Tahoma" w:hAnsi="Tahoma" w:cs="Tahoma"/>
          <w:sz w:val="20"/>
          <w:szCs w:val="20"/>
        </w:rPr>
        <w:t xml:space="preserve"> diet i przekazuje je osobie upoważnionej Szpitala.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2. Pielęgniarka oddziałowa lub pielęgniarka koordynująca określa liczbę poszczególnych diet z rozbiciem na posiłki i przekazuje je w formie elektronicznej przedstawicielowi Zamawiającego.</w:t>
      </w:r>
    </w:p>
    <w:p w:rsidR="00FA1D74" w:rsidRPr="00984DCF" w:rsidRDefault="00FA1D74" w:rsidP="00FA1D74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3. Osoba odpowiedzialna za rozliczenie żywienia w szpitalu sporządza raz na miesiąc zestawienie ilości wydawanych diet na poszczególne oddziały w rozbiciu na posiłki i uzgadnia z Wykonawcą stany żywionych.</w:t>
      </w:r>
    </w:p>
    <w:p w:rsidR="00FA1D74" w:rsidRPr="00984DCF" w:rsidRDefault="00FA1D74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4. Posiłki przysługujące pacjentom w zależności od przybycia pacjenta w oddział:</w:t>
      </w:r>
    </w:p>
    <w:p w:rsidR="00FA1D74" w:rsidRPr="00764F73" w:rsidRDefault="00FA1D74" w:rsidP="00A36D43">
      <w:pPr>
        <w:spacing w:after="0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t>a) przyjście pacjenta do godziny 6:00 (żywienie całodobowe)</w:t>
      </w:r>
    </w:p>
    <w:p w:rsidR="00FA1D74" w:rsidRPr="00764F73" w:rsidRDefault="00FA1D74" w:rsidP="00A36D43">
      <w:pPr>
        <w:spacing w:after="0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t>b) przyjście pacjenta do godziny 10:00 (dwa posiłki: obiad +</w:t>
      </w:r>
      <w:r w:rsidR="00413FFE" w:rsidRPr="00764F73">
        <w:rPr>
          <w:rFonts w:ascii="Tahoma" w:hAnsi="Tahoma" w:cs="Tahoma"/>
          <w:sz w:val="20"/>
          <w:szCs w:val="20"/>
        </w:rPr>
        <w:t xml:space="preserve"> </w:t>
      </w:r>
      <w:r w:rsidRPr="00764F73">
        <w:rPr>
          <w:rFonts w:ascii="Tahoma" w:hAnsi="Tahoma" w:cs="Tahoma"/>
          <w:sz w:val="20"/>
          <w:szCs w:val="20"/>
        </w:rPr>
        <w:t>kolacja)</w:t>
      </w:r>
    </w:p>
    <w:p w:rsidR="00FA1D74" w:rsidRPr="00764F73" w:rsidRDefault="00FA1D74" w:rsidP="00A36D43">
      <w:pPr>
        <w:spacing w:after="0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t>c) przyjście pacjenta w godzinach 10:00 a 15:00 (kolacja)</w:t>
      </w:r>
    </w:p>
    <w:p w:rsidR="00FA1D74" w:rsidRDefault="00FA1D74" w:rsidP="00A36D43">
      <w:pPr>
        <w:spacing w:after="0"/>
        <w:rPr>
          <w:rFonts w:ascii="Tahoma" w:hAnsi="Tahoma" w:cs="Tahoma"/>
          <w:sz w:val="20"/>
          <w:szCs w:val="20"/>
        </w:rPr>
      </w:pPr>
      <w:r w:rsidRPr="00764F73">
        <w:rPr>
          <w:rFonts w:ascii="Tahoma" w:hAnsi="Tahoma" w:cs="Tahoma"/>
          <w:sz w:val="20"/>
          <w:szCs w:val="20"/>
        </w:rPr>
        <w:lastRenderedPageBreak/>
        <w:t>d) w dniu wypisu pacjenta ze szpitala przysługuje śniadanie oraz obiad</w:t>
      </w:r>
    </w:p>
    <w:p w:rsidR="00A36D43" w:rsidRPr="00764F73" w:rsidRDefault="00A36D43" w:rsidP="00A36D43">
      <w:pPr>
        <w:spacing w:after="0"/>
        <w:rPr>
          <w:rFonts w:ascii="Tahoma" w:hAnsi="Tahoma" w:cs="Tahoma"/>
          <w:sz w:val="20"/>
          <w:szCs w:val="20"/>
        </w:rPr>
      </w:pPr>
    </w:p>
    <w:p w:rsidR="00FA1D74" w:rsidRPr="00984DCF" w:rsidRDefault="00FA1D74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5. Nadzór nad usługą będzie prowadzony przez personel medyczny.</w:t>
      </w:r>
    </w:p>
    <w:p w:rsidR="00FA1D74" w:rsidRPr="00984DCF" w:rsidRDefault="006E6C11" w:rsidP="00FA1D74">
      <w:pPr>
        <w:rPr>
          <w:rFonts w:ascii="Tahoma" w:hAnsi="Tahoma" w:cs="Tahoma"/>
          <w:bCs/>
          <w:sz w:val="20"/>
          <w:szCs w:val="20"/>
        </w:rPr>
      </w:pPr>
      <w:r w:rsidRPr="00984DCF">
        <w:rPr>
          <w:rFonts w:ascii="Tahoma" w:hAnsi="Tahoma" w:cs="Tahoma"/>
          <w:bCs/>
          <w:sz w:val="20"/>
          <w:szCs w:val="20"/>
        </w:rPr>
        <w:t>9</w:t>
      </w:r>
      <w:r w:rsidR="00FA1D74" w:rsidRPr="00984DCF">
        <w:rPr>
          <w:rFonts w:ascii="Tahoma" w:hAnsi="Tahoma" w:cs="Tahoma"/>
          <w:bCs/>
          <w:sz w:val="20"/>
          <w:szCs w:val="20"/>
        </w:rPr>
        <w:t>) SZCZEGÓŁOWE WYMAGANIA ZAMAWIAJĄCEGO</w:t>
      </w:r>
    </w:p>
    <w:p w:rsidR="00FA1D74" w:rsidRPr="00543ED6" w:rsidRDefault="00FA1D74" w:rsidP="00FA1D74">
      <w:pPr>
        <w:rPr>
          <w:rFonts w:ascii="Tahoma" w:hAnsi="Tahoma" w:cs="Tahoma"/>
          <w:color w:val="000000" w:themeColor="text1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1. Wykonawca stosuje zasady Dobrej Praktyki Produkcyjnej (GMP- Good Manufacturing</w:t>
      </w:r>
      <w:r w:rsidRPr="00984DCF">
        <w:rPr>
          <w:rFonts w:ascii="Tahoma" w:hAnsi="Tahoma" w:cs="Tahoma"/>
          <w:b/>
          <w:sz w:val="20"/>
          <w:szCs w:val="20"/>
        </w:rPr>
        <w:t xml:space="preserve"> </w:t>
      </w:r>
      <w:r w:rsidRPr="00984DCF">
        <w:rPr>
          <w:rFonts w:ascii="Tahoma" w:hAnsi="Tahoma" w:cs="Tahoma"/>
          <w:sz w:val="20"/>
          <w:szCs w:val="20"/>
        </w:rPr>
        <w:t>Practice), zasady Dobrej Praktyki Higienicznej (GHP - Good Hygiene Practice) oraz zasady</w:t>
      </w:r>
      <w:r w:rsidRPr="00984DCF">
        <w:rPr>
          <w:rFonts w:ascii="Tahoma" w:hAnsi="Tahoma" w:cs="Tahoma"/>
          <w:b/>
          <w:sz w:val="20"/>
          <w:szCs w:val="20"/>
        </w:rPr>
        <w:t xml:space="preserve"> </w:t>
      </w:r>
      <w:r w:rsidRPr="00984DCF">
        <w:rPr>
          <w:rFonts w:ascii="Tahoma" w:hAnsi="Tahoma" w:cs="Tahoma"/>
          <w:sz w:val="20"/>
          <w:szCs w:val="20"/>
        </w:rPr>
        <w:t>systemu HACCP (Hasard Analysis Critical Control Points) lub posiadają inne certyfikaty jakości Systemu Zarządzania Jakością.</w:t>
      </w:r>
    </w:p>
    <w:p w:rsidR="00FA1D74" w:rsidRPr="00543ED6" w:rsidRDefault="00FA1D74" w:rsidP="00FA1D74">
      <w:pPr>
        <w:rPr>
          <w:rFonts w:ascii="Tahoma" w:hAnsi="Tahoma" w:cs="Tahoma"/>
          <w:color w:val="000000" w:themeColor="text1"/>
          <w:sz w:val="20"/>
          <w:szCs w:val="20"/>
        </w:rPr>
      </w:pPr>
      <w:r w:rsidRPr="00543ED6">
        <w:rPr>
          <w:rFonts w:ascii="Tahoma" w:hAnsi="Tahoma" w:cs="Tahoma"/>
          <w:color w:val="000000" w:themeColor="text1"/>
          <w:sz w:val="20"/>
          <w:szCs w:val="20"/>
        </w:rPr>
        <w:t>2.  Wykonawca będzie przestrzegał zasad sanitarno-higienicznych zgodnie z obowiązującymi przepisami.</w:t>
      </w:r>
    </w:p>
    <w:p w:rsidR="00D6355A" w:rsidRPr="00984DCF" w:rsidRDefault="00313319" w:rsidP="00FA1D7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="00FA1D74" w:rsidRPr="00543ED6">
        <w:rPr>
          <w:rFonts w:ascii="Tahoma" w:hAnsi="Tahoma" w:cs="Tahoma"/>
          <w:color w:val="000000" w:themeColor="text1"/>
          <w:sz w:val="20"/>
          <w:szCs w:val="20"/>
        </w:rPr>
        <w:t>. Wykonawca posiada obowiązek zabezpieczenia żywienia pacjenta niezależnie od nieprzewidywalnych zdarzeń np. awaria urządzeń, trudności personalne</w:t>
      </w:r>
      <w:r w:rsidR="00FA1D74" w:rsidRPr="00984DCF">
        <w:rPr>
          <w:rFonts w:ascii="Tahoma" w:hAnsi="Tahoma" w:cs="Tahoma"/>
          <w:sz w:val="20"/>
          <w:szCs w:val="20"/>
        </w:rPr>
        <w:t>, itp. (II kuchnia). Opóźnienie w dostarczeniu posiłków Wykonawca musi niezwłocznie poinformować osobę odpowiedzialną za żywienie w Powiatowym Szpitalu im. Władysława Biegańskiego w Iławie , która poinformuje oddziały szpitalne o zaistniałym fakcie.</w:t>
      </w:r>
    </w:p>
    <w:p w:rsidR="00FA1D74" w:rsidRPr="005B7436" w:rsidRDefault="006E6C11" w:rsidP="00FA1D74">
      <w:pPr>
        <w:rPr>
          <w:rFonts w:ascii="Tahoma" w:hAnsi="Tahoma" w:cs="Tahoma"/>
          <w:b/>
          <w:bCs/>
          <w:sz w:val="20"/>
          <w:szCs w:val="20"/>
        </w:rPr>
      </w:pPr>
      <w:r w:rsidRPr="005B7436">
        <w:rPr>
          <w:rFonts w:ascii="Tahoma" w:hAnsi="Tahoma" w:cs="Tahoma"/>
          <w:b/>
          <w:bCs/>
          <w:sz w:val="20"/>
          <w:szCs w:val="20"/>
        </w:rPr>
        <w:t>10</w:t>
      </w:r>
      <w:r w:rsidR="00FA1D74" w:rsidRPr="005B7436">
        <w:rPr>
          <w:rFonts w:ascii="Tahoma" w:hAnsi="Tahoma" w:cs="Tahoma"/>
          <w:b/>
          <w:bCs/>
          <w:sz w:val="20"/>
          <w:szCs w:val="20"/>
        </w:rPr>
        <w:t>) Nomenklatura diet w Powiatowym Szpitalu im. Władysława Biegańskiego w Iławie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1714"/>
        <w:gridCol w:w="6047"/>
      </w:tblGrid>
      <w:tr w:rsidR="00FA1D74" w:rsidRPr="00984DCF" w:rsidTr="005707E7">
        <w:tc>
          <w:tcPr>
            <w:tcW w:w="1845" w:type="dxa"/>
            <w:shd w:val="clear" w:color="auto" w:fill="auto"/>
          </w:tcPr>
          <w:p w:rsidR="00FA1D74" w:rsidRPr="00984DCF" w:rsidRDefault="00FA1D74" w:rsidP="003521A8">
            <w:pPr>
              <w:spacing w:line="36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DCF">
              <w:rPr>
                <w:rFonts w:ascii="Tahoma" w:hAnsi="Tahoma" w:cs="Tahoma"/>
                <w:b/>
                <w:sz w:val="20"/>
                <w:szCs w:val="20"/>
              </w:rPr>
              <w:t>NAZWA DIETY</w:t>
            </w:r>
          </w:p>
        </w:tc>
        <w:tc>
          <w:tcPr>
            <w:tcW w:w="1714" w:type="dxa"/>
            <w:shd w:val="clear" w:color="auto" w:fill="auto"/>
          </w:tcPr>
          <w:p w:rsidR="00FA1D74" w:rsidRPr="00984DCF" w:rsidRDefault="00FA1D74" w:rsidP="003521A8">
            <w:pPr>
              <w:spacing w:line="36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DCF">
              <w:rPr>
                <w:rFonts w:ascii="Tahoma" w:hAnsi="Tahoma" w:cs="Tahoma"/>
                <w:b/>
                <w:sz w:val="20"/>
                <w:szCs w:val="20"/>
              </w:rPr>
              <w:t>ZAŁOŻENIA</w:t>
            </w:r>
          </w:p>
        </w:tc>
        <w:tc>
          <w:tcPr>
            <w:tcW w:w="6047" w:type="dxa"/>
            <w:shd w:val="clear" w:color="auto" w:fill="auto"/>
          </w:tcPr>
          <w:p w:rsidR="00FA1D74" w:rsidRPr="00984DCF" w:rsidRDefault="00FA1D74" w:rsidP="003521A8">
            <w:pPr>
              <w:spacing w:line="36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DCF">
              <w:rPr>
                <w:rFonts w:ascii="Tahoma" w:hAnsi="Tahoma" w:cs="Tahoma"/>
                <w:b/>
                <w:sz w:val="20"/>
                <w:szCs w:val="20"/>
              </w:rPr>
              <w:t>WSKAZANIA, CHARAKTERYSTYKA</w:t>
            </w:r>
          </w:p>
        </w:tc>
      </w:tr>
      <w:tr w:rsidR="00FA1D74" w:rsidRPr="00984DCF" w:rsidTr="005707E7">
        <w:tc>
          <w:tcPr>
            <w:tcW w:w="1845" w:type="dxa"/>
            <w:shd w:val="clear" w:color="auto" w:fill="auto"/>
          </w:tcPr>
          <w:p w:rsidR="00FA1D74" w:rsidRPr="00984DCF" w:rsidRDefault="00FA1D74" w:rsidP="005707E7">
            <w:pPr>
              <w:spacing w:line="360" w:lineRule="atLeast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 xml:space="preserve">Dieta </w:t>
            </w:r>
            <w:r w:rsidR="005707E7">
              <w:rPr>
                <w:rFonts w:ascii="Tahoma" w:hAnsi="Tahoma" w:cs="Tahoma"/>
                <w:sz w:val="20"/>
                <w:szCs w:val="20"/>
              </w:rPr>
              <w:t>w I trymestrze ciąży</w:t>
            </w:r>
          </w:p>
        </w:tc>
        <w:tc>
          <w:tcPr>
            <w:tcW w:w="1714" w:type="dxa"/>
            <w:shd w:val="clear" w:color="auto" w:fill="auto"/>
          </w:tcPr>
          <w:p w:rsidR="00FA1D74" w:rsidRPr="00984DCF" w:rsidRDefault="00FA1D74" w:rsidP="003521A8">
            <w:pPr>
              <w:spacing w:after="0" w:line="3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Energia: 2200kcal</w:t>
            </w:r>
          </w:p>
          <w:p w:rsidR="00FA1D74" w:rsidRPr="00984DCF" w:rsidRDefault="00413FFE" w:rsidP="00413FF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Białko: 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82g (15%)</w:t>
            </w:r>
          </w:p>
          <w:p w:rsidR="00FA1D74" w:rsidRPr="00984DCF" w:rsidRDefault="00413FFE" w:rsidP="00413FF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Tłuszcz: 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73g (30%)</w:t>
            </w:r>
          </w:p>
          <w:p w:rsidR="00FA1D74" w:rsidRPr="00984DCF" w:rsidRDefault="00FA1D74" w:rsidP="003521A8">
            <w:pPr>
              <w:spacing w:after="0" w:line="3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Węglowodany:  302g (55%)</w:t>
            </w:r>
          </w:p>
        </w:tc>
        <w:tc>
          <w:tcPr>
            <w:tcW w:w="6047" w:type="dxa"/>
            <w:shd w:val="clear" w:color="auto" w:fill="auto"/>
          </w:tcPr>
          <w:p w:rsidR="00FA1D74" w:rsidRPr="00984DCF" w:rsidRDefault="00FA1D74" w:rsidP="00FF728D">
            <w:pPr>
              <w:spacing w:line="3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 xml:space="preserve">Dieta stosowana jest u </w:t>
            </w:r>
            <w:r w:rsidR="00F031EE">
              <w:rPr>
                <w:rFonts w:ascii="Tahoma" w:hAnsi="Tahoma" w:cs="Tahoma"/>
                <w:sz w:val="20"/>
                <w:szCs w:val="20"/>
              </w:rPr>
              <w:t>kobiet w I trymestrze ciąży</w:t>
            </w:r>
            <w:r w:rsidRPr="00984DC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F728D">
              <w:rPr>
                <w:rFonts w:ascii="Tahoma" w:hAnsi="Tahoma" w:cs="Tahoma"/>
                <w:sz w:val="20"/>
                <w:szCs w:val="20"/>
              </w:rPr>
              <w:t xml:space="preserve">Powinna być </w:t>
            </w:r>
            <w:r w:rsidR="00FF728D" w:rsidRPr="00254808">
              <w:rPr>
                <w:rFonts w:ascii="Tahoma" w:hAnsi="Tahoma" w:cs="Tahoma"/>
                <w:sz w:val="20"/>
                <w:szCs w:val="20"/>
              </w:rPr>
              <w:t>zg</w:t>
            </w:r>
            <w:r w:rsidR="00FF728D">
              <w:rPr>
                <w:rFonts w:ascii="Tahoma" w:hAnsi="Tahoma" w:cs="Tahoma"/>
                <w:sz w:val="20"/>
                <w:szCs w:val="20"/>
              </w:rPr>
              <w:t>odna</w:t>
            </w:r>
            <w:r w:rsidR="00FF728D" w:rsidRPr="00254808">
              <w:rPr>
                <w:rFonts w:ascii="Tahoma" w:hAnsi="Tahoma" w:cs="Tahoma"/>
                <w:sz w:val="20"/>
                <w:szCs w:val="20"/>
              </w:rPr>
              <w:t xml:space="preserve"> z zaleceniami Instytutu Żywności i Żywienia i odpowiada</w:t>
            </w:r>
            <w:r w:rsidR="00FF728D">
              <w:rPr>
                <w:rFonts w:ascii="Tahoma" w:hAnsi="Tahoma" w:cs="Tahoma"/>
                <w:sz w:val="20"/>
                <w:szCs w:val="20"/>
              </w:rPr>
              <w:t>ć</w:t>
            </w:r>
            <w:r w:rsidR="00FF728D" w:rsidRPr="00254808">
              <w:rPr>
                <w:rFonts w:ascii="Tahoma" w:hAnsi="Tahoma" w:cs="Tahoma"/>
                <w:sz w:val="20"/>
                <w:szCs w:val="20"/>
              </w:rPr>
              <w:t xml:space="preserve"> Piramidzie Zdrowego Żywienia i Aktywności Fizycznej dla osób dorosłych Instytutu Żywności i Żywienia</w:t>
            </w:r>
            <w:r w:rsidRPr="00984DCF">
              <w:rPr>
                <w:rFonts w:ascii="Tahoma" w:hAnsi="Tahoma" w:cs="Tahoma"/>
                <w:sz w:val="20"/>
                <w:szCs w:val="20"/>
              </w:rPr>
              <w:t>.</w:t>
            </w:r>
            <w:r w:rsidR="00FF728D">
              <w:rPr>
                <w:rFonts w:ascii="Tahoma" w:hAnsi="Tahoma" w:cs="Tahoma"/>
                <w:sz w:val="20"/>
                <w:szCs w:val="20"/>
              </w:rPr>
              <w:t xml:space="preserve"> Dieta uwzględnia 5 posiłków dziennie</w:t>
            </w:r>
            <w:r w:rsidR="00FF728D" w:rsidRPr="00984DCF">
              <w:rPr>
                <w:rFonts w:ascii="Tahoma" w:hAnsi="Tahoma" w:cs="Tahoma"/>
                <w:sz w:val="20"/>
                <w:szCs w:val="20"/>
              </w:rPr>
              <w:t>, przerwy między posiłka</w:t>
            </w:r>
            <w:r w:rsidR="00FF728D">
              <w:rPr>
                <w:rFonts w:ascii="Tahoma" w:hAnsi="Tahoma" w:cs="Tahoma"/>
                <w:sz w:val="20"/>
                <w:szCs w:val="20"/>
              </w:rPr>
              <w:t>mi nie powinny być dłuższe niż 2</w:t>
            </w:r>
            <w:r w:rsidR="00FF728D" w:rsidRPr="00984DCF">
              <w:rPr>
                <w:rFonts w:ascii="Tahoma" w:hAnsi="Tahoma" w:cs="Tahoma"/>
                <w:sz w:val="20"/>
                <w:szCs w:val="20"/>
              </w:rPr>
              <w:t>-4 godziny. Wykluczyć należy produkty i potrawy trudno strawne, ostre przyprawy. Zalecane techniki kulinarne: gotowanie w wodzie, na parze, duszenie bez obsmażania, pieczenie w folii.</w:t>
            </w:r>
          </w:p>
        </w:tc>
      </w:tr>
      <w:tr w:rsidR="00FA1D74" w:rsidRPr="00984DCF" w:rsidTr="005707E7">
        <w:tc>
          <w:tcPr>
            <w:tcW w:w="1845" w:type="dxa"/>
            <w:shd w:val="clear" w:color="auto" w:fill="auto"/>
          </w:tcPr>
          <w:p w:rsidR="00FA1D74" w:rsidRPr="00984DCF" w:rsidRDefault="00FA1D74" w:rsidP="005707E7">
            <w:pPr>
              <w:spacing w:line="360" w:lineRule="atLeast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 xml:space="preserve">Dieta </w:t>
            </w:r>
            <w:r w:rsidR="005707E7">
              <w:rPr>
                <w:rFonts w:ascii="Tahoma" w:hAnsi="Tahoma" w:cs="Tahoma"/>
                <w:sz w:val="20"/>
                <w:szCs w:val="20"/>
              </w:rPr>
              <w:t>w II trymestrze ciąży</w:t>
            </w:r>
          </w:p>
        </w:tc>
        <w:tc>
          <w:tcPr>
            <w:tcW w:w="1714" w:type="dxa"/>
            <w:shd w:val="clear" w:color="auto" w:fill="auto"/>
          </w:tcPr>
          <w:p w:rsidR="00F031EE" w:rsidRDefault="00F031EE" w:rsidP="00F031E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Energia: </w:t>
            </w:r>
          </w:p>
          <w:p w:rsidR="00FA1D74" w:rsidRPr="00984DCF" w:rsidRDefault="00F031EE" w:rsidP="00F031E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2560 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kcal</w:t>
            </w:r>
          </w:p>
          <w:p w:rsidR="00FA1D74" w:rsidRPr="00984DCF" w:rsidRDefault="00413FFE" w:rsidP="00413FF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Białko: </w:t>
            </w:r>
            <w:r w:rsidR="00F031EE">
              <w:rPr>
                <w:rFonts w:ascii="Tahoma" w:hAnsi="Tahoma" w:cs="Tahoma"/>
                <w:sz w:val="20"/>
                <w:szCs w:val="20"/>
              </w:rPr>
              <w:t xml:space="preserve">96 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g (15%)</w:t>
            </w:r>
          </w:p>
          <w:p w:rsidR="00FA1D74" w:rsidRPr="00984DCF" w:rsidRDefault="00413FFE" w:rsidP="00413FF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Tłuszcz: </w:t>
            </w:r>
            <w:r w:rsidR="00F031EE">
              <w:rPr>
                <w:rFonts w:ascii="Tahoma" w:hAnsi="Tahoma" w:cs="Tahoma"/>
                <w:sz w:val="20"/>
                <w:szCs w:val="20"/>
              </w:rPr>
              <w:t>85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g (30%)</w:t>
            </w:r>
          </w:p>
          <w:p w:rsidR="00FA1D74" w:rsidRPr="00984DCF" w:rsidRDefault="00F031EE" w:rsidP="003521A8">
            <w:pPr>
              <w:spacing w:after="0" w:line="3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Węglowodany:  35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2g (55%)</w:t>
            </w:r>
          </w:p>
        </w:tc>
        <w:tc>
          <w:tcPr>
            <w:tcW w:w="6047" w:type="dxa"/>
            <w:shd w:val="clear" w:color="auto" w:fill="auto"/>
          </w:tcPr>
          <w:p w:rsidR="00FA1D74" w:rsidRPr="00984DCF" w:rsidRDefault="00FF728D" w:rsidP="00FF728D">
            <w:pPr>
              <w:spacing w:line="3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 xml:space="preserve">Dieta stosowana jest u </w:t>
            </w:r>
            <w:r>
              <w:rPr>
                <w:rFonts w:ascii="Tahoma" w:hAnsi="Tahoma" w:cs="Tahoma"/>
                <w:sz w:val="20"/>
                <w:szCs w:val="20"/>
              </w:rPr>
              <w:t>kobiet w II trymestrze ciąży</w:t>
            </w:r>
            <w:r w:rsidRPr="00984DC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Wartość energetyczna diety jest zwiększona o 360 kcal w stosunku do prawidłowej kaloryczności diety kobiety niebędącej w ciąży. Powinna być </w:t>
            </w:r>
            <w:r w:rsidRPr="00254808">
              <w:rPr>
                <w:rFonts w:ascii="Tahoma" w:hAnsi="Tahoma" w:cs="Tahoma"/>
                <w:sz w:val="20"/>
                <w:szCs w:val="20"/>
              </w:rPr>
              <w:t>zg</w:t>
            </w:r>
            <w:r>
              <w:rPr>
                <w:rFonts w:ascii="Tahoma" w:hAnsi="Tahoma" w:cs="Tahoma"/>
                <w:sz w:val="20"/>
                <w:szCs w:val="20"/>
              </w:rPr>
              <w:t>odna</w:t>
            </w:r>
            <w:r w:rsidRPr="00254808">
              <w:rPr>
                <w:rFonts w:ascii="Tahoma" w:hAnsi="Tahoma" w:cs="Tahoma"/>
                <w:sz w:val="20"/>
                <w:szCs w:val="20"/>
              </w:rPr>
              <w:t xml:space="preserve"> z zaleceniami Instytutu Żywności i Żywienia i odpowiada</w:t>
            </w:r>
            <w:r>
              <w:rPr>
                <w:rFonts w:ascii="Tahoma" w:hAnsi="Tahoma" w:cs="Tahoma"/>
                <w:sz w:val="20"/>
                <w:szCs w:val="20"/>
              </w:rPr>
              <w:t>ć</w:t>
            </w:r>
            <w:r w:rsidRPr="00254808">
              <w:rPr>
                <w:rFonts w:ascii="Tahoma" w:hAnsi="Tahoma" w:cs="Tahoma"/>
                <w:sz w:val="20"/>
                <w:szCs w:val="20"/>
              </w:rPr>
              <w:t xml:space="preserve"> Piramidzie Zdrowego Żywienia i Aktywności Fizycznej dla osób dorosłych Instytutu Żywności i Żywienia</w:t>
            </w:r>
            <w:r w:rsidRPr="00984DC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Dieta uwzględnia 5 posiłków dziennie</w:t>
            </w:r>
            <w:r w:rsidRPr="00984DCF">
              <w:rPr>
                <w:rFonts w:ascii="Tahoma" w:hAnsi="Tahoma" w:cs="Tahoma"/>
                <w:sz w:val="20"/>
                <w:szCs w:val="20"/>
              </w:rPr>
              <w:t>, przerwy między posiłka</w:t>
            </w:r>
            <w:r>
              <w:rPr>
                <w:rFonts w:ascii="Tahoma" w:hAnsi="Tahoma" w:cs="Tahoma"/>
                <w:sz w:val="20"/>
                <w:szCs w:val="20"/>
              </w:rPr>
              <w:t>mi nie powinny być dłuższe niż 2</w:t>
            </w:r>
            <w:r w:rsidRPr="00984DCF">
              <w:rPr>
                <w:rFonts w:ascii="Tahoma" w:hAnsi="Tahoma" w:cs="Tahoma"/>
                <w:sz w:val="20"/>
                <w:szCs w:val="20"/>
              </w:rPr>
              <w:t xml:space="preserve">-4 godziny.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Wykluczyć należy produkty i potrawy trudno strawne, ostre przyprawy. Zalecane techniki kulinarne: gotowanie w wodzie, na parze, duszenie bez obsmażania, pieczenie w folii.</w:t>
            </w:r>
          </w:p>
        </w:tc>
      </w:tr>
      <w:tr w:rsidR="00FA1D74" w:rsidRPr="00984DCF" w:rsidTr="005707E7">
        <w:trPr>
          <w:trHeight w:val="490"/>
        </w:trPr>
        <w:tc>
          <w:tcPr>
            <w:tcW w:w="1845" w:type="dxa"/>
            <w:shd w:val="clear" w:color="auto" w:fill="auto"/>
          </w:tcPr>
          <w:p w:rsidR="00FA1D74" w:rsidRPr="00984DCF" w:rsidRDefault="005707E7" w:rsidP="00810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Dieta w III trymestrze ciąży</w:t>
            </w:r>
          </w:p>
        </w:tc>
        <w:tc>
          <w:tcPr>
            <w:tcW w:w="1714" w:type="dxa"/>
            <w:shd w:val="clear" w:color="auto" w:fill="auto"/>
          </w:tcPr>
          <w:p w:rsidR="00F031EE" w:rsidRDefault="00F031EE" w:rsidP="00F031E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Energia: </w:t>
            </w:r>
          </w:p>
          <w:p w:rsidR="00FA1D74" w:rsidRPr="00984DCF" w:rsidRDefault="00F031EE" w:rsidP="00F031E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2675 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 xml:space="preserve">kcal </w:t>
            </w:r>
          </w:p>
          <w:p w:rsidR="00FA1D74" w:rsidRPr="00984DCF" w:rsidRDefault="00413FFE" w:rsidP="00413F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Białko: </w:t>
            </w:r>
            <w:r w:rsidR="00F031EE">
              <w:rPr>
                <w:rFonts w:ascii="Tahoma" w:hAnsi="Tahoma" w:cs="Tahoma"/>
                <w:sz w:val="20"/>
                <w:szCs w:val="20"/>
              </w:rPr>
              <w:t>100g (15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%)</w:t>
            </w:r>
          </w:p>
          <w:p w:rsidR="00413FFE" w:rsidRDefault="00F031EE" w:rsidP="00413F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Tłuszcz: 89</w:t>
            </w:r>
            <w:r w:rsidR="00413FFE">
              <w:rPr>
                <w:rFonts w:ascii="Tahoma" w:hAnsi="Tahoma" w:cs="Tahoma"/>
                <w:sz w:val="20"/>
                <w:szCs w:val="20"/>
              </w:rPr>
              <w:t>g</w:t>
            </w:r>
          </w:p>
          <w:p w:rsidR="00FA1D74" w:rsidRPr="00984DCF" w:rsidRDefault="00F031EE" w:rsidP="003521A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(30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%)</w:t>
            </w:r>
          </w:p>
          <w:p w:rsidR="00FA1D74" w:rsidRPr="00984DCF" w:rsidRDefault="00F031EE" w:rsidP="003521A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Węglowodany: 368g (55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6047" w:type="dxa"/>
            <w:shd w:val="clear" w:color="auto" w:fill="auto"/>
          </w:tcPr>
          <w:p w:rsidR="00FA1D74" w:rsidRPr="00984DCF" w:rsidRDefault="00FF728D" w:rsidP="00FF72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 xml:space="preserve">Dieta stosowana jest u </w:t>
            </w:r>
            <w:r>
              <w:rPr>
                <w:rFonts w:ascii="Tahoma" w:hAnsi="Tahoma" w:cs="Tahoma"/>
                <w:sz w:val="20"/>
                <w:szCs w:val="20"/>
              </w:rPr>
              <w:t>kobiet w III trymestrze ciąży</w:t>
            </w:r>
            <w:r w:rsidRPr="00984DC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Wartość energetyczna diety jest zwiększona o 475 kcal w stosunku do prawidłowej kaloryczności diety kobiety niebędącej w ciąży. Powinna być </w:t>
            </w:r>
            <w:r w:rsidRPr="00254808">
              <w:rPr>
                <w:rFonts w:ascii="Tahoma" w:hAnsi="Tahoma" w:cs="Tahoma"/>
                <w:sz w:val="20"/>
                <w:szCs w:val="20"/>
              </w:rPr>
              <w:t>zg</w:t>
            </w:r>
            <w:r>
              <w:rPr>
                <w:rFonts w:ascii="Tahoma" w:hAnsi="Tahoma" w:cs="Tahoma"/>
                <w:sz w:val="20"/>
                <w:szCs w:val="20"/>
              </w:rPr>
              <w:t>odna</w:t>
            </w:r>
            <w:r w:rsidRPr="00254808">
              <w:rPr>
                <w:rFonts w:ascii="Tahoma" w:hAnsi="Tahoma" w:cs="Tahoma"/>
                <w:sz w:val="20"/>
                <w:szCs w:val="20"/>
              </w:rPr>
              <w:t xml:space="preserve"> z zaleceniami Instytutu Żywności i Żywienia i odpowiada</w:t>
            </w:r>
            <w:r>
              <w:rPr>
                <w:rFonts w:ascii="Tahoma" w:hAnsi="Tahoma" w:cs="Tahoma"/>
                <w:sz w:val="20"/>
                <w:szCs w:val="20"/>
              </w:rPr>
              <w:t>ć</w:t>
            </w:r>
            <w:r w:rsidRPr="00254808">
              <w:rPr>
                <w:rFonts w:ascii="Tahoma" w:hAnsi="Tahoma" w:cs="Tahoma"/>
                <w:sz w:val="20"/>
                <w:szCs w:val="20"/>
              </w:rPr>
              <w:t xml:space="preserve"> Piramidzie Zdrowego Żywienia i Aktywności Fizycznej dla osób dorosłych Instytutu Żywności i Żywienia</w:t>
            </w:r>
            <w:r w:rsidRPr="00984DC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D43">
              <w:rPr>
                <w:rFonts w:ascii="Tahoma" w:hAnsi="Tahoma" w:cs="Tahoma"/>
                <w:sz w:val="20"/>
                <w:szCs w:val="20"/>
              </w:rPr>
              <w:t>Dieta uwzględnia 5 posiłków dziennie</w:t>
            </w:r>
            <w:r w:rsidR="00A36D43" w:rsidRPr="00984DCF">
              <w:rPr>
                <w:rFonts w:ascii="Tahoma" w:hAnsi="Tahoma" w:cs="Tahoma"/>
                <w:sz w:val="20"/>
                <w:szCs w:val="20"/>
              </w:rPr>
              <w:t>, przerwy między posiłka</w:t>
            </w:r>
            <w:r w:rsidR="00A36D43">
              <w:rPr>
                <w:rFonts w:ascii="Tahoma" w:hAnsi="Tahoma" w:cs="Tahoma"/>
                <w:sz w:val="20"/>
                <w:szCs w:val="20"/>
              </w:rPr>
              <w:t>mi nie powinny być dłuższe niż 2</w:t>
            </w:r>
            <w:r w:rsidR="00A36D43" w:rsidRPr="00984DCF">
              <w:rPr>
                <w:rFonts w:ascii="Tahoma" w:hAnsi="Tahoma" w:cs="Tahoma"/>
                <w:sz w:val="20"/>
                <w:szCs w:val="20"/>
              </w:rPr>
              <w:t>-4 godziny</w:t>
            </w:r>
            <w:r w:rsidR="00A36D4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84DCF">
              <w:rPr>
                <w:rFonts w:ascii="Tahoma" w:hAnsi="Tahoma" w:cs="Tahoma"/>
                <w:sz w:val="20"/>
                <w:szCs w:val="20"/>
              </w:rPr>
              <w:t>Wykluczyć należy produkty i potrawy trudno strawne, ostre przyprawy. Zalecane techniki kulinarne: gotowanie w wodzie, na parze, duszenie bez obsmażania, pieczenie w folii.</w:t>
            </w:r>
          </w:p>
        </w:tc>
      </w:tr>
      <w:tr w:rsidR="00FA1D74" w:rsidRPr="00984DCF" w:rsidTr="005707E7">
        <w:tc>
          <w:tcPr>
            <w:tcW w:w="1845" w:type="dxa"/>
            <w:shd w:val="clear" w:color="auto" w:fill="auto"/>
          </w:tcPr>
          <w:p w:rsidR="00FA1D74" w:rsidRPr="00984DCF" w:rsidRDefault="005707E7" w:rsidP="00AB3C98">
            <w:pPr>
              <w:spacing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Dieta w okresie laktacyjnym </w:t>
            </w:r>
          </w:p>
        </w:tc>
        <w:tc>
          <w:tcPr>
            <w:tcW w:w="1714" w:type="dxa"/>
            <w:shd w:val="clear" w:color="auto" w:fill="auto"/>
          </w:tcPr>
          <w:p w:rsidR="00F031EE" w:rsidRDefault="00F031EE" w:rsidP="00F031E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Energia:  </w:t>
            </w:r>
          </w:p>
          <w:p w:rsidR="00FA1D74" w:rsidRPr="00984DCF" w:rsidRDefault="00F031EE" w:rsidP="00F031E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2740 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kcal</w:t>
            </w:r>
          </w:p>
          <w:p w:rsidR="00FA1D74" w:rsidRPr="00984DCF" w:rsidRDefault="00F031EE" w:rsidP="00413FF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Białko: 103</w:t>
            </w:r>
            <w:r w:rsidR="00413FFE">
              <w:rPr>
                <w:rFonts w:ascii="Tahoma" w:hAnsi="Tahoma" w:cs="Tahoma"/>
                <w:sz w:val="20"/>
                <w:szCs w:val="20"/>
              </w:rPr>
              <w:t xml:space="preserve">g </w:t>
            </w:r>
            <w:r>
              <w:rPr>
                <w:rFonts w:ascii="Tahoma" w:hAnsi="Tahoma" w:cs="Tahoma"/>
                <w:sz w:val="20"/>
                <w:szCs w:val="20"/>
              </w:rPr>
              <w:t>(15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  <w:p w:rsidR="00FA1D74" w:rsidRPr="00984DCF" w:rsidRDefault="00413FFE" w:rsidP="00413FFE">
            <w:pPr>
              <w:spacing w:after="0" w:line="3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Tłuszcz: </w:t>
            </w:r>
            <w:r w:rsidR="00F031EE">
              <w:rPr>
                <w:rFonts w:ascii="Tahoma" w:hAnsi="Tahoma" w:cs="Tahoma"/>
                <w:sz w:val="20"/>
                <w:szCs w:val="20"/>
              </w:rPr>
              <w:t>91g (30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  <w:p w:rsidR="00FA1D74" w:rsidRPr="00984DCF" w:rsidRDefault="00F031EE" w:rsidP="003521A8">
            <w:pPr>
              <w:spacing w:after="0" w:line="3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Węglowodany:  377g (55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6047" w:type="dxa"/>
            <w:shd w:val="clear" w:color="auto" w:fill="auto"/>
          </w:tcPr>
          <w:p w:rsidR="00FA1D74" w:rsidRPr="00984DCF" w:rsidRDefault="00FF728D" w:rsidP="00BB55E3">
            <w:pPr>
              <w:spacing w:line="36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 xml:space="preserve">Dieta stosowana jest u </w:t>
            </w:r>
            <w:r>
              <w:rPr>
                <w:rFonts w:ascii="Tahoma" w:hAnsi="Tahoma" w:cs="Tahoma"/>
                <w:sz w:val="20"/>
                <w:szCs w:val="20"/>
              </w:rPr>
              <w:t>kobiet w okresie laktacji</w:t>
            </w:r>
            <w:r w:rsidRPr="00984DC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Wartość energetyczna diety jest zwiększona o 540 kcal w stosunku do prawidłowej kaloryczności diety kobiety niebędącej w ciąży. Powinna być </w:t>
            </w:r>
            <w:r w:rsidRPr="00254808">
              <w:rPr>
                <w:rFonts w:ascii="Tahoma" w:hAnsi="Tahoma" w:cs="Tahoma"/>
                <w:sz w:val="20"/>
                <w:szCs w:val="20"/>
              </w:rPr>
              <w:t>zg</w:t>
            </w:r>
            <w:r>
              <w:rPr>
                <w:rFonts w:ascii="Tahoma" w:hAnsi="Tahoma" w:cs="Tahoma"/>
                <w:sz w:val="20"/>
                <w:szCs w:val="20"/>
              </w:rPr>
              <w:t>odna</w:t>
            </w:r>
            <w:r w:rsidRPr="00254808">
              <w:rPr>
                <w:rFonts w:ascii="Tahoma" w:hAnsi="Tahoma" w:cs="Tahoma"/>
                <w:sz w:val="20"/>
                <w:szCs w:val="20"/>
              </w:rPr>
              <w:t xml:space="preserve"> z zaleceniami Instytutu Żywności i Żywienia i odpowiada</w:t>
            </w:r>
            <w:r>
              <w:rPr>
                <w:rFonts w:ascii="Tahoma" w:hAnsi="Tahoma" w:cs="Tahoma"/>
                <w:sz w:val="20"/>
                <w:szCs w:val="20"/>
              </w:rPr>
              <w:t>ć</w:t>
            </w:r>
            <w:r w:rsidRPr="00254808">
              <w:rPr>
                <w:rFonts w:ascii="Tahoma" w:hAnsi="Tahoma" w:cs="Tahoma"/>
                <w:sz w:val="20"/>
                <w:szCs w:val="20"/>
              </w:rPr>
              <w:t xml:space="preserve"> Piramidzie Zdrowego Żywienia i Aktywności Fizycznej dla osób dorosłych Instytutu Żywności i Żywienia</w:t>
            </w:r>
            <w:r w:rsidRPr="00984DC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55E3">
              <w:rPr>
                <w:rFonts w:ascii="Tahoma" w:hAnsi="Tahoma" w:cs="Tahoma"/>
                <w:sz w:val="20"/>
                <w:szCs w:val="20"/>
              </w:rPr>
              <w:t>Dieta uwzględnia 5 posiłków dziennie</w:t>
            </w:r>
            <w:r w:rsidR="00BB55E3" w:rsidRPr="00984DCF">
              <w:rPr>
                <w:rFonts w:ascii="Tahoma" w:hAnsi="Tahoma" w:cs="Tahoma"/>
                <w:sz w:val="20"/>
                <w:szCs w:val="20"/>
              </w:rPr>
              <w:t>, przerwy między posiłka</w:t>
            </w:r>
            <w:r w:rsidR="00BB55E3">
              <w:rPr>
                <w:rFonts w:ascii="Tahoma" w:hAnsi="Tahoma" w:cs="Tahoma"/>
                <w:sz w:val="20"/>
                <w:szCs w:val="20"/>
              </w:rPr>
              <w:t>mi nie powinny być dłuższe niż 2</w:t>
            </w:r>
            <w:r w:rsidR="00BB55E3" w:rsidRPr="00984DCF">
              <w:rPr>
                <w:rFonts w:ascii="Tahoma" w:hAnsi="Tahoma" w:cs="Tahoma"/>
                <w:sz w:val="20"/>
                <w:szCs w:val="20"/>
              </w:rPr>
              <w:t xml:space="preserve">-4 godziny. </w:t>
            </w:r>
            <w:r w:rsidRPr="00984DCF">
              <w:rPr>
                <w:rFonts w:ascii="Tahoma" w:hAnsi="Tahoma" w:cs="Tahoma"/>
                <w:sz w:val="20"/>
                <w:szCs w:val="20"/>
              </w:rPr>
              <w:t>Wykluczyć należy produkty i potrawy trudno strawne, ostre przyprawy. Zalecane techniki kulinarne: gotowanie w wodzie, na parze, duszenie bez obsmażania, pieczenie w folii.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A1D74" w:rsidRPr="00984DCF" w:rsidTr="003521A8">
        <w:tc>
          <w:tcPr>
            <w:tcW w:w="9606" w:type="dxa"/>
            <w:gridSpan w:val="3"/>
            <w:shd w:val="clear" w:color="auto" w:fill="auto"/>
          </w:tcPr>
          <w:p w:rsidR="00FA1D74" w:rsidRPr="00984DCF" w:rsidRDefault="00FA1D74" w:rsidP="00BB55E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W w</w:t>
            </w:r>
            <w:r w:rsidR="00BB55E3">
              <w:rPr>
                <w:rFonts w:ascii="Tahoma" w:hAnsi="Tahoma" w:cs="Tahoma"/>
                <w:sz w:val="20"/>
                <w:szCs w:val="20"/>
              </w:rPr>
              <w:t>/w przypadkach należy stosować</w:t>
            </w:r>
            <w:r w:rsidRPr="00984D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55E3">
              <w:rPr>
                <w:rFonts w:ascii="Tahoma" w:hAnsi="Tahoma" w:cs="Tahoma"/>
                <w:sz w:val="20"/>
                <w:szCs w:val="20"/>
              </w:rPr>
              <w:t xml:space="preserve">zalecenia </w:t>
            </w:r>
            <w:r w:rsidR="00BB55E3" w:rsidRPr="00254808">
              <w:rPr>
                <w:rFonts w:ascii="Tahoma" w:hAnsi="Tahoma" w:cs="Tahoma"/>
                <w:sz w:val="20"/>
                <w:szCs w:val="20"/>
              </w:rPr>
              <w:t xml:space="preserve">Instytutu Żywności </w:t>
            </w:r>
            <w:r w:rsidR="00BB55E3">
              <w:rPr>
                <w:rFonts w:ascii="Tahoma" w:hAnsi="Tahoma" w:cs="Tahoma"/>
                <w:sz w:val="20"/>
                <w:szCs w:val="20"/>
              </w:rPr>
              <w:t>i Żywienia i Piramidy</w:t>
            </w:r>
            <w:r w:rsidR="00BB55E3" w:rsidRPr="00254808">
              <w:rPr>
                <w:rFonts w:ascii="Tahoma" w:hAnsi="Tahoma" w:cs="Tahoma"/>
                <w:sz w:val="20"/>
                <w:szCs w:val="20"/>
              </w:rPr>
              <w:t xml:space="preserve"> Zdrowego Żywienia i Aktywności Fizycznej dla osób dorosłych Instytutu Żywności i Żywienia</w:t>
            </w:r>
            <w:r w:rsidR="00BB55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D6355A" w:rsidRPr="009D0584" w:rsidRDefault="00D6355A" w:rsidP="00A0267A">
      <w:pPr>
        <w:tabs>
          <w:tab w:val="left" w:pos="142"/>
        </w:tabs>
        <w:rPr>
          <w:rFonts w:ascii="Tahoma" w:hAnsi="Tahoma" w:cs="Tahoma"/>
          <w:b/>
          <w:color w:val="FF0000"/>
          <w:sz w:val="20"/>
          <w:szCs w:val="20"/>
        </w:rPr>
      </w:pPr>
    </w:p>
    <w:p w:rsidR="00FA1D74" w:rsidRPr="00A0267A" w:rsidRDefault="00FA1D74" w:rsidP="00FA1D74">
      <w:pPr>
        <w:tabs>
          <w:tab w:val="left" w:pos="142"/>
        </w:tabs>
        <w:jc w:val="center"/>
        <w:rPr>
          <w:rFonts w:ascii="Tahoma" w:hAnsi="Tahoma" w:cs="Tahoma"/>
          <w:b/>
          <w:sz w:val="20"/>
          <w:szCs w:val="20"/>
        </w:rPr>
      </w:pPr>
      <w:r w:rsidRPr="00A0267A">
        <w:rPr>
          <w:rFonts w:ascii="Tahoma" w:hAnsi="Tahoma" w:cs="Tahoma"/>
          <w:b/>
          <w:sz w:val="20"/>
          <w:szCs w:val="20"/>
        </w:rPr>
        <w:t>Gramatura gotowego dania na osobę powinna wynosić: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7"/>
        <w:gridCol w:w="5919"/>
      </w:tblGrid>
      <w:tr w:rsidR="00FA1D74" w:rsidRPr="00984DCF" w:rsidTr="003521A8">
        <w:trPr>
          <w:trHeight w:val="1907"/>
        </w:trPr>
        <w:tc>
          <w:tcPr>
            <w:tcW w:w="5070" w:type="dxa"/>
          </w:tcPr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Zupa 400 ml (warzywa 70 g)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Zupa mleczna 400ml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Bitka 70 g w sosie 150 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Schab 70 g w sosie 150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Gulasz 70g mięsa w sosie 150g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Ryba 100g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Kurczak 100g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Potrawka drobiowa 150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Risotto 350 g; sos 150 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Łazanki 400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Makaron z mięsem i jarzynami 350 g; sos 150 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Makaron 200g; ser biały 100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Makaron 200 g; jabłko prażone 100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 xml:space="preserve">Ziemniaki </w:t>
            </w:r>
            <w:r w:rsidR="00810353">
              <w:rPr>
                <w:rFonts w:ascii="Tahoma" w:hAnsi="Tahoma" w:cs="Tahoma"/>
                <w:sz w:val="20"/>
                <w:szCs w:val="20"/>
              </w:rPr>
              <w:t>20</w:t>
            </w:r>
            <w:r w:rsidRPr="00984DCF">
              <w:rPr>
                <w:rFonts w:ascii="Tahoma" w:hAnsi="Tahoma" w:cs="Tahoma"/>
                <w:sz w:val="20"/>
                <w:szCs w:val="20"/>
              </w:rPr>
              <w:t>0 g</w:t>
            </w:r>
          </w:p>
          <w:p w:rsidR="00FA1D74" w:rsidRPr="00984DCF" w:rsidRDefault="00810353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Kasza gryczana 20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0g</w:t>
            </w:r>
          </w:p>
          <w:p w:rsidR="00FA1D74" w:rsidRPr="00984DCF" w:rsidRDefault="00810353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Kasza jęczmienna 20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Buraki 200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Marchew gotowana 200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Surówki 150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lastRenderedPageBreak/>
              <w:t>Brokuły/kalafior gotowany 150g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Dodatki warzy</w:t>
            </w:r>
            <w:r w:rsidR="00D80889">
              <w:rPr>
                <w:rFonts w:ascii="Tahoma" w:hAnsi="Tahoma" w:cs="Tahoma"/>
                <w:sz w:val="20"/>
                <w:szCs w:val="20"/>
              </w:rPr>
              <w:t>wne do śniadań/kolacji minimum 10</w:t>
            </w:r>
            <w:r w:rsidRPr="00984DCF">
              <w:rPr>
                <w:rFonts w:ascii="Tahoma" w:hAnsi="Tahoma" w:cs="Tahoma"/>
                <w:sz w:val="20"/>
                <w:szCs w:val="20"/>
              </w:rPr>
              <w:t>0 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Kisiel b/c 150 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Budyń b/c 150 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Galaretka b/c 150ml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Musy owocowo – warzywne – 150g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Napoje (herbata, kawa, kakao, kompot) 250 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87" w:type="dxa"/>
          </w:tcPr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lastRenderedPageBreak/>
              <w:t>Jogurty naturalny/owocowy 150g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Kefir naturalny 150ml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Sok pomidorowy: 150ml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Owoce: 1sztuka (jabłko, banan) – minimum 100g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Biszkopty 20g</w:t>
            </w:r>
          </w:p>
          <w:p w:rsidR="00FA1D74" w:rsidRPr="00984DCF" w:rsidRDefault="00DB20C9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Masło extra 10</w:t>
            </w:r>
            <w:r w:rsidR="00FA1D74" w:rsidRPr="00984DCF">
              <w:rPr>
                <w:rFonts w:ascii="Tahoma" w:hAnsi="Tahoma" w:cs="Tahoma"/>
                <w:sz w:val="20"/>
                <w:szCs w:val="20"/>
              </w:rPr>
              <w:t>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Pieczywo mieszane 100g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Jajko gotowane 50g</w:t>
            </w: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t>Wędlina, dżem, miód, twaróg  – w zależności od ustalonej kaloryczności diety</w:t>
            </w:r>
          </w:p>
        </w:tc>
      </w:tr>
      <w:tr w:rsidR="00FA1D74" w:rsidRPr="00984DCF" w:rsidTr="003521A8">
        <w:trPr>
          <w:trHeight w:val="375"/>
        </w:trPr>
        <w:tc>
          <w:tcPr>
            <w:tcW w:w="13357" w:type="dxa"/>
            <w:gridSpan w:val="2"/>
          </w:tcPr>
          <w:p w:rsidR="00FA1D74" w:rsidRPr="00984DCF" w:rsidRDefault="00FA1D74" w:rsidP="00352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4DCF">
              <w:rPr>
                <w:rFonts w:ascii="Tahoma" w:hAnsi="Tahoma" w:cs="Tahoma"/>
                <w:sz w:val="20"/>
                <w:szCs w:val="20"/>
              </w:rPr>
              <w:lastRenderedPageBreak/>
              <w:t>Gramatura posiłków powinna być zgodna z nomenklaturą diet (kalorycznością) w Powiatowym Szpitalu im. W. Biegańskiego w Iławie.</w:t>
            </w:r>
          </w:p>
        </w:tc>
      </w:tr>
    </w:tbl>
    <w:p w:rsidR="00FA1D74" w:rsidRPr="00984DCF" w:rsidRDefault="00FA1D74" w:rsidP="00FA1D74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A1D74" w:rsidRPr="00984DCF" w:rsidRDefault="006E6C11" w:rsidP="00FA1D74">
      <w:pPr>
        <w:spacing w:line="360" w:lineRule="atLeast"/>
        <w:jc w:val="both"/>
        <w:rPr>
          <w:rFonts w:ascii="Tahoma" w:hAnsi="Tahoma" w:cs="Tahoma"/>
          <w:bCs/>
          <w:sz w:val="20"/>
          <w:szCs w:val="20"/>
        </w:rPr>
      </w:pPr>
      <w:r w:rsidRPr="00984DCF">
        <w:rPr>
          <w:rFonts w:ascii="Tahoma" w:hAnsi="Tahoma" w:cs="Tahoma"/>
          <w:bCs/>
          <w:sz w:val="20"/>
          <w:szCs w:val="20"/>
        </w:rPr>
        <w:t>11</w:t>
      </w:r>
      <w:r w:rsidR="00FA1D74" w:rsidRPr="00984DCF">
        <w:rPr>
          <w:rFonts w:ascii="Tahoma" w:hAnsi="Tahoma" w:cs="Tahoma"/>
          <w:bCs/>
          <w:sz w:val="20"/>
          <w:szCs w:val="20"/>
        </w:rPr>
        <w:t xml:space="preserve">) Produkty spożywcze i potrawy niestosowane w szpitalu </w:t>
      </w:r>
    </w:p>
    <w:p w:rsidR="00FA1D74" w:rsidRPr="00984DCF" w:rsidRDefault="00FA1D74" w:rsidP="00FA1D74">
      <w:p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Produkty spożywcze niestosowane u Zamawiającego.</w:t>
      </w:r>
    </w:p>
    <w:p w:rsidR="00FA1D74" w:rsidRPr="00984DCF" w:rsidRDefault="00FA1D74" w:rsidP="00FA1D74">
      <w:pPr>
        <w:spacing w:after="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1. konserwy mięsne: mielonki, pasztety, szynki, gulasze angielskie</w:t>
      </w:r>
    </w:p>
    <w:p w:rsidR="00FA1D74" w:rsidRDefault="00FA1D74" w:rsidP="00FA1D74">
      <w:pPr>
        <w:spacing w:after="0"/>
        <w:rPr>
          <w:rFonts w:ascii="Tahoma" w:hAnsi="Tahoma" w:cs="Tahoma"/>
          <w:color w:val="FF0000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2.</w:t>
      </w:r>
      <w:r w:rsidRPr="0025735D">
        <w:rPr>
          <w:rFonts w:ascii="Tahoma" w:hAnsi="Tahoma" w:cs="Tahoma"/>
          <w:sz w:val="20"/>
          <w:szCs w:val="20"/>
        </w:rPr>
        <w:t xml:space="preserve"> </w:t>
      </w:r>
      <w:r w:rsidR="00AC03C0" w:rsidRPr="0025735D">
        <w:rPr>
          <w:rFonts w:ascii="Tahoma" w:hAnsi="Tahoma" w:cs="Tahoma"/>
          <w:sz w:val="20"/>
          <w:szCs w:val="20"/>
        </w:rPr>
        <w:t>wędliny mięsne niskiej jakości o wysokiej zawartości tłuszczu, produkty seropodobne</w:t>
      </w:r>
    </w:p>
    <w:p w:rsidR="00AC03C0" w:rsidRPr="00AC03C0" w:rsidRDefault="00AC03C0" w:rsidP="00FA1D74">
      <w:pPr>
        <w:spacing w:after="0"/>
        <w:rPr>
          <w:rFonts w:ascii="Tahoma" w:hAnsi="Tahoma" w:cs="Tahoma"/>
          <w:sz w:val="20"/>
          <w:szCs w:val="20"/>
        </w:rPr>
      </w:pPr>
      <w:r w:rsidRPr="00AC03C0">
        <w:rPr>
          <w:rFonts w:ascii="Tahoma" w:hAnsi="Tahoma" w:cs="Tahoma"/>
          <w:sz w:val="20"/>
          <w:szCs w:val="20"/>
        </w:rPr>
        <w:t>3. mięsa mrożone, suszone</w:t>
      </w:r>
    </w:p>
    <w:p w:rsidR="00FA1D74" w:rsidRPr="00984DCF" w:rsidRDefault="00AC03C0" w:rsidP="00FA1D7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FA1D74" w:rsidRPr="00984DCF">
        <w:rPr>
          <w:rFonts w:ascii="Tahoma" w:hAnsi="Tahoma" w:cs="Tahoma"/>
          <w:sz w:val="20"/>
          <w:szCs w:val="20"/>
        </w:rPr>
        <w:t>. jajka w proszku</w:t>
      </w:r>
    </w:p>
    <w:p w:rsidR="00FA1D74" w:rsidRPr="00984DCF" w:rsidRDefault="00AC03C0" w:rsidP="00FA1D7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FA1D74" w:rsidRPr="00984DCF">
        <w:rPr>
          <w:rFonts w:ascii="Tahoma" w:hAnsi="Tahoma" w:cs="Tahoma"/>
          <w:sz w:val="20"/>
          <w:szCs w:val="20"/>
        </w:rPr>
        <w:t>. margarynę lub masło roślinne do smarowania pieczywa</w:t>
      </w:r>
    </w:p>
    <w:p w:rsidR="00FA1D74" w:rsidRPr="00984DCF" w:rsidRDefault="00AC03C0" w:rsidP="00FA1D7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FA1D74" w:rsidRPr="00984DCF">
        <w:rPr>
          <w:rFonts w:ascii="Tahoma" w:hAnsi="Tahoma" w:cs="Tahoma"/>
          <w:sz w:val="20"/>
          <w:szCs w:val="20"/>
        </w:rPr>
        <w:t>. gotowe produkty np. mrożone pierogi, krokiety,</w:t>
      </w:r>
    </w:p>
    <w:p w:rsidR="00FA1D74" w:rsidRPr="00984DCF" w:rsidRDefault="00AC03C0" w:rsidP="00FA1D7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FA1D74" w:rsidRPr="00984DCF">
        <w:rPr>
          <w:rFonts w:ascii="Tahoma" w:hAnsi="Tahoma" w:cs="Tahoma"/>
          <w:sz w:val="20"/>
          <w:szCs w:val="20"/>
        </w:rPr>
        <w:t>. dania typu instant</w:t>
      </w:r>
    </w:p>
    <w:p w:rsidR="00FA1D74" w:rsidRPr="00984DCF" w:rsidRDefault="00AC03C0" w:rsidP="00FA1D7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FA1D74" w:rsidRPr="00984DCF">
        <w:rPr>
          <w:rFonts w:ascii="Tahoma" w:hAnsi="Tahoma" w:cs="Tahoma"/>
          <w:sz w:val="20"/>
          <w:szCs w:val="20"/>
        </w:rPr>
        <w:t>. jaja surowe w postaci: kremów, majonezów, legumin.</w:t>
      </w:r>
    </w:p>
    <w:p w:rsidR="00FA1D74" w:rsidRPr="00984DCF" w:rsidRDefault="00AC03C0" w:rsidP="00FA1D7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FA1D74" w:rsidRPr="00984DCF">
        <w:rPr>
          <w:rFonts w:ascii="Tahoma" w:hAnsi="Tahoma" w:cs="Tahoma"/>
          <w:sz w:val="20"/>
          <w:szCs w:val="20"/>
        </w:rPr>
        <w:t>. Sosy podprawiane zawiesiną z mąki.</w:t>
      </w:r>
    </w:p>
    <w:p w:rsidR="00FA1D74" w:rsidRPr="004C7FAC" w:rsidRDefault="00FA1D74" w:rsidP="004C7FAC">
      <w:pPr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Ponadto w żywieniu chorych hospitalizowanych nie stosuje się </w:t>
      </w:r>
      <w:r w:rsidR="002D2204">
        <w:rPr>
          <w:rFonts w:ascii="Tahoma" w:hAnsi="Tahoma" w:cs="Tahoma"/>
          <w:sz w:val="20"/>
          <w:szCs w:val="20"/>
        </w:rPr>
        <w:t xml:space="preserve">past jajecznych, past rybnych </w:t>
      </w:r>
      <w:r w:rsidRPr="00984DCF">
        <w:rPr>
          <w:rFonts w:ascii="Tahoma" w:hAnsi="Tahoma" w:cs="Tahoma"/>
          <w:sz w:val="20"/>
          <w:szCs w:val="20"/>
        </w:rPr>
        <w:t xml:space="preserve">w okresie letnim. W miejsce tych potraw należy podawać twaróg nierozdrobniony lub serek homogenizowany w małych opakowaniach jednostkowych, jajka gotowane nierozdrobnione, wędliny dobrej jakości. </w:t>
      </w:r>
    </w:p>
    <w:p w:rsidR="00FA1D74" w:rsidRPr="00984DCF" w:rsidRDefault="006E6C11" w:rsidP="00FA1D74">
      <w:pPr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12</w:t>
      </w:r>
      <w:r w:rsidR="00FA1D74" w:rsidRPr="00984DCF">
        <w:rPr>
          <w:rFonts w:ascii="Tahoma" w:hAnsi="Tahoma" w:cs="Tahoma"/>
          <w:sz w:val="20"/>
          <w:szCs w:val="20"/>
        </w:rPr>
        <w:t>)</w:t>
      </w:r>
      <w:r w:rsidR="004C7FAC">
        <w:rPr>
          <w:rFonts w:ascii="Tahoma" w:hAnsi="Tahoma" w:cs="Tahoma"/>
          <w:sz w:val="20"/>
          <w:szCs w:val="20"/>
        </w:rPr>
        <w:t xml:space="preserve"> Inne</w:t>
      </w:r>
    </w:p>
    <w:p w:rsidR="00FA1D74" w:rsidRPr="00984DCF" w:rsidRDefault="00FA1D74" w:rsidP="00D15A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1.Wymienione pieczywo musi być dobrej jakości (tj. zgodne z normą branżową – pieczywo mieszane pszenno- żytnie PN 93/A 74103) z aktualnym okresem przydatności do spożycia. </w:t>
      </w:r>
    </w:p>
    <w:p w:rsidR="00FA1D74" w:rsidRPr="00984DCF" w:rsidRDefault="00FA1D74" w:rsidP="002D2204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2.Chleb musi być : krojony, pakowany w porcje. </w:t>
      </w:r>
    </w:p>
    <w:p w:rsidR="00FA1D74" w:rsidRPr="00984DCF" w:rsidRDefault="00FA1D74" w:rsidP="00FA1D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>1. Mleko gotowane i produkty nabiałowe pakowane w porcje dostarczane co</w:t>
      </w:r>
      <w:r w:rsidR="00A61B5E">
        <w:rPr>
          <w:rFonts w:ascii="Tahoma" w:hAnsi="Tahoma" w:cs="Tahoma"/>
          <w:sz w:val="20"/>
          <w:szCs w:val="20"/>
        </w:rPr>
        <w:t xml:space="preserve">dziennie /włącznie z niedzielą </w:t>
      </w:r>
      <w:r w:rsidRPr="00984DCF">
        <w:rPr>
          <w:rFonts w:ascii="Tahoma" w:hAnsi="Tahoma" w:cs="Tahoma"/>
          <w:sz w:val="20"/>
          <w:szCs w:val="20"/>
        </w:rPr>
        <w:t xml:space="preserve">. </w:t>
      </w:r>
    </w:p>
    <w:p w:rsidR="00FA1D74" w:rsidRPr="00984DCF" w:rsidRDefault="00FA1D74" w:rsidP="009378A7">
      <w:pPr>
        <w:spacing w:after="0"/>
        <w:ind w:left="708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2. Wymienione produkty nabiałowe muszą być zgodne z PN, dobrej jakości (tj. mleko 2% - o świeżym zapachu i smaku, o odpowiednim kolorze, niewodniste, w postaci gotowanej, ser twarogowy półtłusty o świeżym zapachu i smaku, konsystencja stała bez podciekania serwatką, porcjowany, nierozdrobniony) </w:t>
      </w:r>
    </w:p>
    <w:p w:rsidR="00FA1D74" w:rsidRPr="00984DCF" w:rsidRDefault="00FA1D74" w:rsidP="009378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Masło ekstra - pakowane w porcje - nieprzebarwione, niezjełczałe, bez kruszenia się podczas smarowania, o świeżym zapachu i smaku); </w:t>
      </w:r>
    </w:p>
    <w:p w:rsidR="00FA1D74" w:rsidRPr="00984DCF" w:rsidRDefault="00FA1D74" w:rsidP="009378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Jajka I gatunku, 1 szt. odpowiadająca wadze nie mniejszej niż 50g, świeże, czyste, odkażone chemicznie lub odkażone przy pomocy naświetlacza UV, gotowane na twardo, pakowane; </w:t>
      </w:r>
    </w:p>
    <w:p w:rsidR="00FA1D74" w:rsidRPr="00984DCF" w:rsidRDefault="00FA1D74" w:rsidP="009378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1. Wędliny I gat. muszą być zgodne z PN, dobrej jakości, świeże /nie mrożone/, z małą ilością tłuszczu. </w:t>
      </w:r>
    </w:p>
    <w:p w:rsidR="00FA1D74" w:rsidRPr="00984DCF" w:rsidRDefault="00FA1D74" w:rsidP="009378A7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2.Biorąc pod uwagę krojenie wędlin, następnie transport do oddziałów i czas podania pacjentowi wymaga się, aby wędliny zachowywały świeżość i odpowiedni kolor. </w:t>
      </w:r>
    </w:p>
    <w:p w:rsidR="00FA1D74" w:rsidRPr="00984DCF" w:rsidRDefault="00FA1D74" w:rsidP="009378A7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3.Wędliny I gat. muszą być pakowane w porcje indywidualne następnie odpowiednio pakowane i oznakowane datą przydatności do spożycia oraz informacją, w jakiej temperaturze należy ją przechowywać. </w:t>
      </w:r>
    </w:p>
    <w:p w:rsidR="00FA1D74" w:rsidRPr="00984DCF" w:rsidRDefault="00FA1D74" w:rsidP="009378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84DCF">
        <w:rPr>
          <w:rFonts w:ascii="Tahoma" w:hAnsi="Tahoma" w:cs="Tahoma"/>
          <w:sz w:val="20"/>
          <w:szCs w:val="20"/>
        </w:rPr>
        <w:t xml:space="preserve">1.Mięso - filet drobiowy należy dostarczać ze sztuk pierwszego gatunku, z małą zawartością tłuszczu. Produkty muszą być zgodne z PN.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EC" w:rsidRDefault="003E22EC" w:rsidP="006E6C11">
      <w:pPr>
        <w:spacing w:after="0" w:line="240" w:lineRule="auto"/>
      </w:pPr>
      <w:r>
        <w:separator/>
      </w:r>
    </w:p>
  </w:endnote>
  <w:endnote w:type="continuationSeparator" w:id="1">
    <w:p w:rsidR="003E22EC" w:rsidRDefault="003E22EC" w:rsidP="006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EC" w:rsidRDefault="003E22EC" w:rsidP="006E6C11">
      <w:pPr>
        <w:spacing w:after="0" w:line="240" w:lineRule="auto"/>
      </w:pPr>
      <w:r>
        <w:separator/>
      </w:r>
    </w:p>
  </w:footnote>
  <w:footnote w:type="continuationSeparator" w:id="1">
    <w:p w:rsidR="003E22EC" w:rsidRDefault="003E22EC" w:rsidP="006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11" w:rsidRDefault="006E6C11" w:rsidP="006E6C11">
    <w:pPr>
      <w:pStyle w:val="Nagwek"/>
      <w:jc w:val="right"/>
    </w:pPr>
    <w:r>
      <w:t>Załącznik nr 1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DD"/>
    <w:multiLevelType w:val="hybridMultilevel"/>
    <w:tmpl w:val="D28E5134"/>
    <w:lvl w:ilvl="0" w:tplc="D85A9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3968"/>
    <w:multiLevelType w:val="hybridMultilevel"/>
    <w:tmpl w:val="FB8A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21DF"/>
    <w:multiLevelType w:val="hybridMultilevel"/>
    <w:tmpl w:val="DD5E0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26BA"/>
    <w:multiLevelType w:val="hybridMultilevel"/>
    <w:tmpl w:val="01E296AE"/>
    <w:lvl w:ilvl="0" w:tplc="D85A9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A02E8"/>
    <w:multiLevelType w:val="hybridMultilevel"/>
    <w:tmpl w:val="FC3AF9D0"/>
    <w:lvl w:ilvl="0" w:tplc="D85A9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DD0"/>
    <w:multiLevelType w:val="hybridMultilevel"/>
    <w:tmpl w:val="F76EF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36DE"/>
    <w:multiLevelType w:val="hybridMultilevel"/>
    <w:tmpl w:val="DD5E0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6F9A"/>
    <w:multiLevelType w:val="hybridMultilevel"/>
    <w:tmpl w:val="03C63A40"/>
    <w:lvl w:ilvl="0" w:tplc="2D56BF0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8588E"/>
    <w:multiLevelType w:val="hybridMultilevel"/>
    <w:tmpl w:val="2370C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74"/>
    <w:rsid w:val="00035EEE"/>
    <w:rsid w:val="0005264E"/>
    <w:rsid w:val="000547DA"/>
    <w:rsid w:val="00060A17"/>
    <w:rsid w:val="00062333"/>
    <w:rsid w:val="0006560C"/>
    <w:rsid w:val="000832B6"/>
    <w:rsid w:val="000A6CED"/>
    <w:rsid w:val="000C0F36"/>
    <w:rsid w:val="000E005F"/>
    <w:rsid w:val="000F4BE6"/>
    <w:rsid w:val="00114506"/>
    <w:rsid w:val="00136EA7"/>
    <w:rsid w:val="00141AAE"/>
    <w:rsid w:val="001575BC"/>
    <w:rsid w:val="001606B0"/>
    <w:rsid w:val="00165F2B"/>
    <w:rsid w:val="00174D3B"/>
    <w:rsid w:val="001854FE"/>
    <w:rsid w:val="00195872"/>
    <w:rsid w:val="001D7B48"/>
    <w:rsid w:val="00201B64"/>
    <w:rsid w:val="00215C14"/>
    <w:rsid w:val="00254712"/>
    <w:rsid w:val="00254808"/>
    <w:rsid w:val="0025735D"/>
    <w:rsid w:val="0028231E"/>
    <w:rsid w:val="00283DE0"/>
    <w:rsid w:val="00284B17"/>
    <w:rsid w:val="002D2204"/>
    <w:rsid w:val="002E308F"/>
    <w:rsid w:val="002E7614"/>
    <w:rsid w:val="002F3988"/>
    <w:rsid w:val="00313319"/>
    <w:rsid w:val="003258AB"/>
    <w:rsid w:val="003476E6"/>
    <w:rsid w:val="00353101"/>
    <w:rsid w:val="003663B0"/>
    <w:rsid w:val="00372927"/>
    <w:rsid w:val="00390EED"/>
    <w:rsid w:val="003A505E"/>
    <w:rsid w:val="003A522A"/>
    <w:rsid w:val="003D03EC"/>
    <w:rsid w:val="003D2658"/>
    <w:rsid w:val="003D74E4"/>
    <w:rsid w:val="003E22EC"/>
    <w:rsid w:val="003E2984"/>
    <w:rsid w:val="004006F9"/>
    <w:rsid w:val="00413FFE"/>
    <w:rsid w:val="00423241"/>
    <w:rsid w:val="00457F66"/>
    <w:rsid w:val="00470EA4"/>
    <w:rsid w:val="004801E4"/>
    <w:rsid w:val="00491D5D"/>
    <w:rsid w:val="00493D10"/>
    <w:rsid w:val="004B2967"/>
    <w:rsid w:val="004C7FAC"/>
    <w:rsid w:val="004D009D"/>
    <w:rsid w:val="004D1FBA"/>
    <w:rsid w:val="004F2C43"/>
    <w:rsid w:val="00541F37"/>
    <w:rsid w:val="00543ED6"/>
    <w:rsid w:val="005707E7"/>
    <w:rsid w:val="00593225"/>
    <w:rsid w:val="00595291"/>
    <w:rsid w:val="00595B11"/>
    <w:rsid w:val="00597E01"/>
    <w:rsid w:val="005B0061"/>
    <w:rsid w:val="005B7436"/>
    <w:rsid w:val="005C34F7"/>
    <w:rsid w:val="005D7FD8"/>
    <w:rsid w:val="005F184D"/>
    <w:rsid w:val="00626A28"/>
    <w:rsid w:val="00646A26"/>
    <w:rsid w:val="0064712D"/>
    <w:rsid w:val="00661D95"/>
    <w:rsid w:val="00687948"/>
    <w:rsid w:val="006B1AE4"/>
    <w:rsid w:val="006B7AA8"/>
    <w:rsid w:val="006C4EDE"/>
    <w:rsid w:val="006E4F34"/>
    <w:rsid w:val="006E6C11"/>
    <w:rsid w:val="006F1ED8"/>
    <w:rsid w:val="00764F73"/>
    <w:rsid w:val="00766C59"/>
    <w:rsid w:val="0078239C"/>
    <w:rsid w:val="00797FB8"/>
    <w:rsid w:val="007F12D5"/>
    <w:rsid w:val="0080218C"/>
    <w:rsid w:val="00810353"/>
    <w:rsid w:val="008340C2"/>
    <w:rsid w:val="00857515"/>
    <w:rsid w:val="008725AB"/>
    <w:rsid w:val="008A3BE6"/>
    <w:rsid w:val="008B2F3A"/>
    <w:rsid w:val="008B3057"/>
    <w:rsid w:val="008C58DE"/>
    <w:rsid w:val="008E4DBD"/>
    <w:rsid w:val="00920DD0"/>
    <w:rsid w:val="009342BB"/>
    <w:rsid w:val="009378A7"/>
    <w:rsid w:val="00967AA5"/>
    <w:rsid w:val="00984DCF"/>
    <w:rsid w:val="00990391"/>
    <w:rsid w:val="009B3B2C"/>
    <w:rsid w:val="009B6383"/>
    <w:rsid w:val="009C1F6B"/>
    <w:rsid w:val="009C63D2"/>
    <w:rsid w:val="009D0584"/>
    <w:rsid w:val="009E676E"/>
    <w:rsid w:val="00A0267A"/>
    <w:rsid w:val="00A3187D"/>
    <w:rsid w:val="00A36D43"/>
    <w:rsid w:val="00A378A0"/>
    <w:rsid w:val="00A50165"/>
    <w:rsid w:val="00A526E6"/>
    <w:rsid w:val="00A55FD0"/>
    <w:rsid w:val="00A61B5E"/>
    <w:rsid w:val="00A633EA"/>
    <w:rsid w:val="00A638B4"/>
    <w:rsid w:val="00AB3C98"/>
    <w:rsid w:val="00AC03C0"/>
    <w:rsid w:val="00AC0AF1"/>
    <w:rsid w:val="00AD500A"/>
    <w:rsid w:val="00AF469E"/>
    <w:rsid w:val="00B14E5C"/>
    <w:rsid w:val="00B2084B"/>
    <w:rsid w:val="00B21373"/>
    <w:rsid w:val="00B80CC7"/>
    <w:rsid w:val="00BB3F13"/>
    <w:rsid w:val="00BB55E3"/>
    <w:rsid w:val="00C10C0C"/>
    <w:rsid w:val="00C46551"/>
    <w:rsid w:val="00C47288"/>
    <w:rsid w:val="00C52111"/>
    <w:rsid w:val="00C63A3F"/>
    <w:rsid w:val="00C75685"/>
    <w:rsid w:val="00C82701"/>
    <w:rsid w:val="00CB2028"/>
    <w:rsid w:val="00CD29CF"/>
    <w:rsid w:val="00D055F2"/>
    <w:rsid w:val="00D15A30"/>
    <w:rsid w:val="00D23972"/>
    <w:rsid w:val="00D327F5"/>
    <w:rsid w:val="00D3798A"/>
    <w:rsid w:val="00D6355A"/>
    <w:rsid w:val="00D75EC2"/>
    <w:rsid w:val="00D80889"/>
    <w:rsid w:val="00DB20C9"/>
    <w:rsid w:val="00DC0597"/>
    <w:rsid w:val="00DD7F52"/>
    <w:rsid w:val="00E52735"/>
    <w:rsid w:val="00E52A1B"/>
    <w:rsid w:val="00E94C14"/>
    <w:rsid w:val="00E954F0"/>
    <w:rsid w:val="00ED0B0D"/>
    <w:rsid w:val="00F031EE"/>
    <w:rsid w:val="00F160B7"/>
    <w:rsid w:val="00F34EF2"/>
    <w:rsid w:val="00F4195B"/>
    <w:rsid w:val="00F52000"/>
    <w:rsid w:val="00F6598C"/>
    <w:rsid w:val="00F6766B"/>
    <w:rsid w:val="00F97193"/>
    <w:rsid w:val="00FA1D74"/>
    <w:rsid w:val="00FA3386"/>
    <w:rsid w:val="00FF0DE3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C11"/>
  </w:style>
  <w:style w:type="paragraph" w:styleId="Stopka">
    <w:name w:val="footer"/>
    <w:basedOn w:val="Normalny"/>
    <w:link w:val="StopkaZnak"/>
    <w:uiPriority w:val="99"/>
    <w:semiHidden/>
    <w:unhideWhenUsed/>
    <w:rsid w:val="006E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58</cp:revision>
  <dcterms:created xsi:type="dcterms:W3CDTF">2016-12-14T09:10:00Z</dcterms:created>
  <dcterms:modified xsi:type="dcterms:W3CDTF">2019-12-02T10:26:00Z</dcterms:modified>
</cp:coreProperties>
</file>